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BCB" w:rsidRPr="00D87BCB" w:rsidRDefault="00D87BCB" w:rsidP="00D87BCB">
      <w:pPr>
        <w:tabs>
          <w:tab w:val="left" w:pos="0"/>
        </w:tabs>
        <w:jc w:val="center"/>
        <w:rPr>
          <w:b/>
          <w:bCs/>
        </w:rPr>
      </w:pPr>
      <w:r w:rsidRPr="00D87BCB">
        <w:rPr>
          <w:b/>
          <w:bCs/>
        </w:rPr>
        <w:t>ПАСПОРТ</w:t>
      </w:r>
    </w:p>
    <w:p w:rsidR="00D87BCB" w:rsidRPr="00D87BCB" w:rsidRDefault="00D87BCB" w:rsidP="00D87BCB">
      <w:pPr>
        <w:tabs>
          <w:tab w:val="left" w:pos="0"/>
        </w:tabs>
        <w:jc w:val="center"/>
        <w:rPr>
          <w:b/>
          <w:bCs/>
        </w:rPr>
      </w:pPr>
      <w:r w:rsidRPr="00D87BCB">
        <w:rPr>
          <w:b/>
          <w:bCs/>
        </w:rPr>
        <w:t>Муниципальной программы</w:t>
      </w:r>
    </w:p>
    <w:p w:rsidR="00AE0119" w:rsidRPr="00DD04D9" w:rsidRDefault="002149A0" w:rsidP="00AE0119">
      <w:pPr>
        <w:jc w:val="center"/>
        <w:rPr>
          <w:color w:val="000000"/>
        </w:rPr>
      </w:pPr>
      <w:r>
        <w:rPr>
          <w:color w:val="000000"/>
        </w:rPr>
        <w:t>«</w:t>
      </w:r>
      <w:r w:rsidR="00AE0119" w:rsidRPr="00DD04D9">
        <w:rPr>
          <w:color w:val="000000"/>
        </w:rPr>
        <w:t>Создание условий для эффективного управления муниципальным образованием "</w:t>
      </w:r>
      <w:r>
        <w:rPr>
          <w:color w:val="000000"/>
        </w:rPr>
        <w:t>Краснинский муниципальный округ»</w:t>
      </w:r>
      <w:r w:rsidR="00AE0119" w:rsidRPr="00DD04D9">
        <w:rPr>
          <w:color w:val="000000"/>
        </w:rPr>
        <w:t xml:space="preserve"> Смоленской области</w:t>
      </w:r>
    </w:p>
    <w:p w:rsidR="00D87BCB" w:rsidRPr="00D87BCB" w:rsidRDefault="00D87BCB" w:rsidP="00AE0119">
      <w:pPr>
        <w:keepNext/>
        <w:tabs>
          <w:tab w:val="left" w:pos="0"/>
        </w:tabs>
        <w:jc w:val="center"/>
        <w:rPr>
          <w:b/>
          <w:bCs/>
        </w:rPr>
      </w:pPr>
      <w:r w:rsidRPr="00D87BCB">
        <w:rPr>
          <w:b/>
          <w:bCs/>
        </w:rPr>
        <w:t xml:space="preserve">1. Основные </w:t>
      </w:r>
      <w:r w:rsidR="006272D0">
        <w:rPr>
          <w:b/>
          <w:bCs/>
        </w:rPr>
        <w:t>положения</w:t>
      </w:r>
      <w:r w:rsidRPr="00D87BCB">
        <w:rPr>
          <w:b/>
          <w:bCs/>
        </w:rPr>
        <w:t xml:space="preserve"> </w:t>
      </w:r>
    </w:p>
    <w:p w:rsidR="00D87BCB" w:rsidRPr="00D87BCB" w:rsidRDefault="00D87BCB" w:rsidP="00D87BCB">
      <w:pPr>
        <w:tabs>
          <w:tab w:val="left" w:pos="0"/>
        </w:tabs>
        <w:jc w:val="center"/>
        <w:rPr>
          <w:b/>
          <w:bCs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08"/>
        <w:gridCol w:w="6924"/>
      </w:tblGrid>
      <w:tr w:rsidR="002149A0" w:rsidRPr="00D87BCB" w:rsidTr="00D87BCB">
        <w:trPr>
          <w:trHeight w:val="600"/>
        </w:trPr>
        <w:tc>
          <w:tcPr>
            <w:tcW w:w="3708" w:type="dxa"/>
          </w:tcPr>
          <w:p w:rsidR="002149A0" w:rsidRPr="00D87BCB" w:rsidRDefault="002149A0" w:rsidP="00924BAF">
            <w:pPr>
              <w:tabs>
                <w:tab w:val="left" w:pos="0"/>
              </w:tabs>
            </w:pPr>
            <w:r w:rsidRPr="00D87BCB">
              <w:t xml:space="preserve">Ответственный исполнитель муниципальной программы </w:t>
            </w:r>
          </w:p>
        </w:tc>
        <w:tc>
          <w:tcPr>
            <w:tcW w:w="6924" w:type="dxa"/>
          </w:tcPr>
          <w:p w:rsidR="002149A0" w:rsidRPr="002149A0" w:rsidRDefault="002149A0" w:rsidP="00FC778D">
            <w:pPr>
              <w:ind w:left="10" w:hanging="10"/>
            </w:pPr>
            <w:r w:rsidRPr="002149A0">
              <w:t>Отдел учета и отчетности Администрации муниципального образования «</w:t>
            </w:r>
            <w:r w:rsidRPr="002149A0">
              <w:rPr>
                <w:color w:val="000000"/>
              </w:rPr>
              <w:t>Краснинский муниципальный округ</w:t>
            </w:r>
            <w:r w:rsidRPr="002149A0">
              <w:t xml:space="preserve">» Смоленской области, Управление по развитию территорий муниципального образования «Краснинский муниципальный округ» Смоленской области </w:t>
            </w:r>
          </w:p>
        </w:tc>
      </w:tr>
      <w:tr w:rsidR="00D87BCB" w:rsidRPr="00D87BCB" w:rsidTr="00D87BCB">
        <w:trPr>
          <w:trHeight w:val="611"/>
        </w:trPr>
        <w:tc>
          <w:tcPr>
            <w:tcW w:w="3708" w:type="dxa"/>
          </w:tcPr>
          <w:p w:rsidR="00D87BCB" w:rsidRPr="00D87BCB" w:rsidRDefault="00D87BCB" w:rsidP="00924BAF">
            <w:pPr>
              <w:tabs>
                <w:tab w:val="left" w:pos="0"/>
              </w:tabs>
            </w:pPr>
            <w:r w:rsidRPr="00D87BCB">
              <w:t>Сроки (этапы) реализации муниципальной программы</w:t>
            </w:r>
          </w:p>
        </w:tc>
        <w:tc>
          <w:tcPr>
            <w:tcW w:w="6924" w:type="dxa"/>
          </w:tcPr>
          <w:p w:rsidR="00D87BCB" w:rsidRPr="00D87BCB" w:rsidRDefault="00D87BCB" w:rsidP="00924BAF">
            <w:pPr>
              <w:tabs>
                <w:tab w:val="left" w:pos="0"/>
              </w:tabs>
            </w:pPr>
            <w:r w:rsidRPr="00D87BCB">
              <w:t>1 этап</w:t>
            </w:r>
            <w:r w:rsidR="005C770F">
              <w:t>:</w:t>
            </w:r>
            <w:r w:rsidRPr="00D87BCB">
              <w:t xml:space="preserve"> 20</w:t>
            </w:r>
            <w:r w:rsidR="00AE0119">
              <w:t>25</w:t>
            </w:r>
            <w:r w:rsidRPr="00D87BCB">
              <w:t>-202</w:t>
            </w:r>
            <w:r w:rsidR="00AE0119">
              <w:t>7</w:t>
            </w:r>
            <w:r w:rsidRPr="00D87BCB">
              <w:t xml:space="preserve"> годы,</w:t>
            </w:r>
          </w:p>
          <w:p w:rsidR="00D87BCB" w:rsidRPr="00D87BCB" w:rsidRDefault="00D87BCB" w:rsidP="00AE0119">
            <w:pPr>
              <w:tabs>
                <w:tab w:val="left" w:pos="0"/>
              </w:tabs>
            </w:pPr>
            <w:r w:rsidRPr="00D87BCB">
              <w:t>2 этап</w:t>
            </w:r>
            <w:r w:rsidR="005C770F">
              <w:t>:</w:t>
            </w:r>
            <w:r w:rsidRPr="00D87BCB">
              <w:t xml:space="preserve"> </w:t>
            </w:r>
            <w:r w:rsidR="00AE0119">
              <w:t xml:space="preserve">________  </w:t>
            </w:r>
            <w:r w:rsidRPr="00D87BCB">
              <w:t>годы</w:t>
            </w:r>
            <w:r w:rsidR="007F35BE">
              <w:t>.</w:t>
            </w:r>
          </w:p>
        </w:tc>
      </w:tr>
      <w:tr w:rsidR="00D87BCB" w:rsidRPr="00D87BCB" w:rsidTr="00D87BCB">
        <w:tc>
          <w:tcPr>
            <w:tcW w:w="3708" w:type="dxa"/>
          </w:tcPr>
          <w:p w:rsidR="00D87BCB" w:rsidRPr="00D87BCB" w:rsidRDefault="00D87BCB" w:rsidP="00924BAF">
            <w:pPr>
              <w:tabs>
                <w:tab w:val="left" w:pos="0"/>
              </w:tabs>
            </w:pPr>
            <w:r w:rsidRPr="00D87BCB">
              <w:t>Цель муниципальной программы</w:t>
            </w:r>
          </w:p>
        </w:tc>
        <w:tc>
          <w:tcPr>
            <w:tcW w:w="6924" w:type="dxa"/>
          </w:tcPr>
          <w:p w:rsidR="00D87BCB" w:rsidRPr="00D87BCB" w:rsidRDefault="00D87BCB" w:rsidP="00924BAF">
            <w:pPr>
              <w:tabs>
                <w:tab w:val="left" w:pos="0"/>
              </w:tabs>
            </w:pPr>
            <w:r w:rsidRPr="00D87BCB">
              <w:t>1.</w:t>
            </w:r>
            <w:r w:rsidR="00AE0119">
              <w:t xml:space="preserve"> </w:t>
            </w:r>
            <w:r w:rsidRPr="00D87BCB">
              <w:t xml:space="preserve">Повышение эффективности управления и распоряжения муниципальной собственностью Администрацией муниципального образования «Краснинский </w:t>
            </w:r>
            <w:r w:rsidR="00AE0119" w:rsidRPr="00DD04D9">
              <w:rPr>
                <w:color w:val="000000"/>
              </w:rPr>
              <w:t>муниципальный округ</w:t>
            </w:r>
            <w:r w:rsidRPr="00D87BCB">
              <w:t>» Смоленской области.</w:t>
            </w:r>
          </w:p>
          <w:p w:rsidR="00D87BCB" w:rsidRPr="00D87BCB" w:rsidRDefault="00D87BCB" w:rsidP="00924BAF">
            <w:pPr>
              <w:tabs>
                <w:tab w:val="left" w:pos="0"/>
              </w:tabs>
              <w:rPr>
                <w:color w:val="000000"/>
              </w:rPr>
            </w:pPr>
            <w:r w:rsidRPr="00D87BCB">
              <w:t>2.</w:t>
            </w:r>
            <w:r w:rsidR="00AE0119">
              <w:t xml:space="preserve"> </w:t>
            </w:r>
            <w:r w:rsidRPr="00D87BCB">
              <w:t xml:space="preserve">Повышение эффективности управления, распоряжения и контроля за использованием земель </w:t>
            </w:r>
            <w:r w:rsidR="00AE0119">
              <w:t>округа</w:t>
            </w:r>
            <w:r w:rsidRPr="00D87BCB">
              <w:t xml:space="preserve"> и обеспечение гарантированных поступлений платежей в бюджет </w:t>
            </w:r>
            <w:r w:rsidR="00AE0119">
              <w:t>муниципального округа.</w:t>
            </w:r>
            <w:r w:rsidRPr="00D87BCB">
              <w:t xml:space="preserve"> </w:t>
            </w:r>
          </w:p>
          <w:p w:rsidR="00D87BCB" w:rsidRPr="00D87BCB" w:rsidRDefault="00D87BCB" w:rsidP="00924BAF">
            <w:pPr>
              <w:tabs>
                <w:tab w:val="left" w:pos="0"/>
              </w:tabs>
            </w:pPr>
            <w:r w:rsidRPr="00D87BCB">
              <w:t>3.</w:t>
            </w:r>
            <w:r w:rsidR="00AE0119">
              <w:t xml:space="preserve"> </w:t>
            </w:r>
            <w:r w:rsidRPr="00D87BCB">
              <w:t>Обеспечение</w:t>
            </w:r>
            <w:r w:rsidRPr="00D87BCB">
              <w:rPr>
                <w:color w:val="000000"/>
              </w:rPr>
              <w:t xml:space="preserve"> организационных, научно-методических и финансовых условий, а также </w:t>
            </w:r>
            <w:r w:rsidRPr="00D87BCB">
              <w:t xml:space="preserve">информационной инфраструктуры для реализации Администрацией муниципального образования «Краснинский </w:t>
            </w:r>
            <w:r w:rsidR="00AE0119" w:rsidRPr="00DD04D9">
              <w:rPr>
                <w:color w:val="000000"/>
              </w:rPr>
              <w:t>муниципальный округ</w:t>
            </w:r>
            <w:r w:rsidRPr="00D87BCB">
              <w:t>» Смоленской области своих полномочий.</w:t>
            </w:r>
          </w:p>
          <w:p w:rsidR="00D87BCB" w:rsidRPr="00D87BCB" w:rsidRDefault="00D87BCB" w:rsidP="00924BAF">
            <w:pPr>
              <w:tabs>
                <w:tab w:val="left" w:pos="0"/>
              </w:tabs>
            </w:pPr>
            <w:r w:rsidRPr="00D87BCB">
              <w:t xml:space="preserve">4.Увеличение доходов бюджета </w:t>
            </w:r>
            <w:r w:rsidR="00AE0119" w:rsidRPr="00DD04D9">
              <w:rPr>
                <w:color w:val="000000"/>
              </w:rPr>
              <w:t>муниципальн</w:t>
            </w:r>
            <w:r w:rsidR="00AE0119">
              <w:rPr>
                <w:color w:val="000000"/>
              </w:rPr>
              <w:t>ого</w:t>
            </w:r>
            <w:r w:rsidR="00AE0119" w:rsidRPr="00DD04D9">
              <w:rPr>
                <w:color w:val="000000"/>
              </w:rPr>
              <w:t xml:space="preserve"> округ</w:t>
            </w:r>
            <w:r w:rsidR="00AE0119">
              <w:rPr>
                <w:color w:val="000000"/>
              </w:rPr>
              <w:t>а</w:t>
            </w:r>
            <w:r w:rsidR="00AE0119" w:rsidRPr="00D87BCB">
              <w:t xml:space="preserve"> </w:t>
            </w:r>
            <w:r w:rsidRPr="00D87BCB">
              <w:t>от использования муниципального имущества на основе эффективного управления муниципальной собственностью.</w:t>
            </w:r>
          </w:p>
          <w:p w:rsidR="00D87BCB" w:rsidRPr="00D87BCB" w:rsidRDefault="00D87BCB" w:rsidP="00924BAF">
            <w:pPr>
              <w:shd w:val="clear" w:color="auto" w:fill="FFFFFF"/>
              <w:tabs>
                <w:tab w:val="left" w:pos="0"/>
              </w:tabs>
              <w:ind w:left="11" w:firstLine="11"/>
            </w:pPr>
            <w:r w:rsidRPr="00D87BCB">
              <w:t>5.</w:t>
            </w:r>
            <w:r w:rsidR="00AE0119">
              <w:t xml:space="preserve"> </w:t>
            </w:r>
            <w:r w:rsidRPr="00D87BCB">
              <w:t xml:space="preserve">Контроль за использованием земель района и обеспечение гарантированных поступлений платежей в бюджет </w:t>
            </w:r>
            <w:r w:rsidR="00AE0119" w:rsidRPr="00DD04D9">
              <w:rPr>
                <w:color w:val="000000"/>
              </w:rPr>
              <w:t>муниципальн</w:t>
            </w:r>
            <w:r w:rsidR="00AE0119">
              <w:rPr>
                <w:color w:val="000000"/>
              </w:rPr>
              <w:t>ого</w:t>
            </w:r>
            <w:r w:rsidR="00AE0119" w:rsidRPr="00DD04D9">
              <w:rPr>
                <w:color w:val="000000"/>
              </w:rPr>
              <w:t xml:space="preserve"> округ</w:t>
            </w:r>
            <w:r w:rsidR="00AE0119">
              <w:rPr>
                <w:color w:val="000000"/>
              </w:rPr>
              <w:t>а</w:t>
            </w:r>
            <w:r w:rsidRPr="00D87BCB">
              <w:t xml:space="preserve"> за землю муниципального образования.</w:t>
            </w:r>
          </w:p>
          <w:p w:rsidR="00D87BCB" w:rsidRPr="00D87BCB" w:rsidRDefault="00D87BCB" w:rsidP="00924BAF">
            <w:pPr>
              <w:shd w:val="clear" w:color="auto" w:fill="FFFFFF"/>
              <w:tabs>
                <w:tab w:val="left" w:pos="0"/>
              </w:tabs>
              <w:ind w:left="11" w:firstLine="11"/>
            </w:pPr>
            <w:r w:rsidRPr="00D87BCB">
              <w:t>6.</w:t>
            </w:r>
            <w:r w:rsidR="00AE0119">
              <w:t xml:space="preserve"> </w:t>
            </w:r>
            <w:r w:rsidRPr="00D87BCB">
              <w:rPr>
                <w:color w:val="000000"/>
                <w:spacing w:val="-5"/>
              </w:rPr>
              <w:t xml:space="preserve">Кадровое и финансовое обеспечение </w:t>
            </w:r>
            <w:r w:rsidRPr="00D87BCB">
              <w:rPr>
                <w:color w:val="000000"/>
                <w:spacing w:val="-2"/>
              </w:rPr>
              <w:t>реализации муниципальной про</w:t>
            </w:r>
            <w:r w:rsidRPr="00D87BCB">
              <w:rPr>
                <w:color w:val="000000"/>
                <w:spacing w:val="-2"/>
              </w:rPr>
              <w:softHyphen/>
            </w:r>
            <w:r w:rsidRPr="00D87BCB">
              <w:rPr>
                <w:color w:val="000000"/>
                <w:spacing w:val="-4"/>
              </w:rPr>
              <w:t>граммы</w:t>
            </w:r>
          </w:p>
        </w:tc>
      </w:tr>
      <w:tr w:rsidR="00D87BCB" w:rsidRPr="00D87BCB" w:rsidTr="00D87BCB">
        <w:tc>
          <w:tcPr>
            <w:tcW w:w="3708" w:type="dxa"/>
          </w:tcPr>
          <w:p w:rsidR="00D87BCB" w:rsidRPr="00D87BCB" w:rsidRDefault="00D87BCB" w:rsidP="00924BAF">
            <w:pPr>
              <w:tabs>
                <w:tab w:val="left" w:pos="0"/>
              </w:tabs>
            </w:pPr>
            <w:r w:rsidRPr="00D87BCB"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924" w:type="dxa"/>
          </w:tcPr>
          <w:p w:rsidR="00D87BCB" w:rsidRPr="00D87BCB" w:rsidRDefault="00D87BCB" w:rsidP="00924BAF">
            <w:pPr>
              <w:tabs>
                <w:tab w:val="left" w:pos="0"/>
                <w:tab w:val="left" w:pos="4380"/>
              </w:tabs>
            </w:pPr>
            <w:r w:rsidRPr="00D87BCB">
              <w:t>Общий объем финансирования составляет</w:t>
            </w:r>
            <w:r w:rsidR="007F2CFA">
              <w:t xml:space="preserve"> 212183,1</w:t>
            </w:r>
            <w:r w:rsidR="0083446A">
              <w:t xml:space="preserve"> </w:t>
            </w:r>
            <w:r w:rsidRPr="00D87BCB">
              <w:t>тыс.</w:t>
            </w:r>
            <w:r>
              <w:t xml:space="preserve"> </w:t>
            </w:r>
            <w:r w:rsidRPr="00D87BCB">
              <w:t>рублей, из них:</w:t>
            </w:r>
          </w:p>
          <w:p w:rsidR="00D87BCB" w:rsidRPr="00D87BCB" w:rsidRDefault="00D87BCB" w:rsidP="00924BAF">
            <w:pPr>
              <w:tabs>
                <w:tab w:val="left" w:pos="0"/>
                <w:tab w:val="left" w:pos="4380"/>
              </w:tabs>
            </w:pPr>
            <w:r w:rsidRPr="00D87BCB">
              <w:t>202</w:t>
            </w:r>
            <w:r w:rsidR="00AE0119">
              <w:t>5</w:t>
            </w:r>
            <w:r w:rsidR="00FA61AB">
              <w:t xml:space="preserve"> год (всего)</w:t>
            </w:r>
            <w:r w:rsidR="007F35BE">
              <w:t xml:space="preserve"> </w:t>
            </w:r>
            <w:r w:rsidR="007F2CFA">
              <w:t>73669,2</w:t>
            </w:r>
            <w:r w:rsidR="007F35BE">
              <w:t xml:space="preserve"> </w:t>
            </w:r>
            <w:r w:rsidRPr="00D87BCB">
              <w:t>тыс.</w:t>
            </w:r>
            <w:r w:rsidR="00FA61AB">
              <w:t xml:space="preserve"> </w:t>
            </w:r>
            <w:r w:rsidRPr="00D87BCB">
              <w:t>рублей из них:</w:t>
            </w:r>
          </w:p>
          <w:p w:rsidR="00D87BCB" w:rsidRPr="00D87BCB" w:rsidRDefault="00D87BCB" w:rsidP="00924BAF">
            <w:pPr>
              <w:tabs>
                <w:tab w:val="left" w:pos="0"/>
              </w:tabs>
            </w:pPr>
            <w:r w:rsidRPr="00D87BCB">
              <w:t xml:space="preserve">средства федерального бюджета – </w:t>
            </w:r>
            <w:r w:rsidR="003A406A">
              <w:t>0,</w:t>
            </w:r>
            <w:r w:rsidR="007F2CFA">
              <w:t>8</w:t>
            </w:r>
            <w:r w:rsidRPr="00D87BCB">
              <w:t xml:space="preserve"> тыс.</w:t>
            </w:r>
            <w:r w:rsidR="00FA61AB">
              <w:t xml:space="preserve"> </w:t>
            </w:r>
            <w:r w:rsidRPr="00D87BCB">
              <w:t>рублей;</w:t>
            </w:r>
          </w:p>
          <w:p w:rsidR="00D87BCB" w:rsidRPr="00D87BCB" w:rsidRDefault="00D87BCB" w:rsidP="00924BAF">
            <w:pPr>
              <w:tabs>
                <w:tab w:val="left" w:pos="0"/>
              </w:tabs>
            </w:pPr>
            <w:r w:rsidRPr="00D87BCB">
              <w:t>средства областного бюджета –</w:t>
            </w:r>
            <w:r w:rsidR="007F2CFA">
              <w:t>971,9</w:t>
            </w:r>
            <w:r w:rsidR="003A406A">
              <w:t xml:space="preserve"> </w:t>
            </w:r>
            <w:r w:rsidRPr="00D87BCB">
              <w:t>тыс.</w:t>
            </w:r>
            <w:r w:rsidR="007F35BE">
              <w:t xml:space="preserve"> </w:t>
            </w:r>
            <w:r w:rsidRPr="00D87BCB">
              <w:t>рублей;</w:t>
            </w:r>
          </w:p>
          <w:p w:rsidR="00D87BCB" w:rsidRPr="00D87BCB" w:rsidRDefault="00D87BCB" w:rsidP="00924BAF">
            <w:pPr>
              <w:tabs>
                <w:tab w:val="left" w:pos="0"/>
                <w:tab w:val="left" w:pos="4380"/>
              </w:tabs>
            </w:pPr>
            <w:r w:rsidRPr="00D87BCB">
              <w:t>средства местных бюджетов –</w:t>
            </w:r>
            <w:r w:rsidR="007F2CFA">
              <w:t>72696,5</w:t>
            </w:r>
            <w:r w:rsidR="007F35BE">
              <w:t xml:space="preserve"> </w:t>
            </w:r>
            <w:r w:rsidRPr="00D87BCB">
              <w:t>тыс.</w:t>
            </w:r>
            <w:r w:rsidR="00FA61AB">
              <w:t xml:space="preserve"> </w:t>
            </w:r>
            <w:r w:rsidRPr="00D87BCB">
              <w:t>рублей;</w:t>
            </w:r>
          </w:p>
          <w:p w:rsidR="00D87BCB" w:rsidRPr="00D87BCB" w:rsidRDefault="00D87BCB" w:rsidP="00924BAF">
            <w:pPr>
              <w:tabs>
                <w:tab w:val="left" w:pos="0"/>
                <w:tab w:val="left" w:pos="4380"/>
              </w:tabs>
            </w:pPr>
            <w:r w:rsidRPr="00450414">
              <w:t>202</w:t>
            </w:r>
            <w:r w:rsidR="00AE0119">
              <w:t>6</w:t>
            </w:r>
            <w:r w:rsidRPr="00D87BCB">
              <w:t xml:space="preserve"> </w:t>
            </w:r>
            <w:r w:rsidR="00450414">
              <w:t>год (всего)</w:t>
            </w:r>
            <w:r w:rsidR="00450414" w:rsidRPr="00D87BCB">
              <w:t xml:space="preserve"> </w:t>
            </w:r>
            <w:r w:rsidR="007F2CFA">
              <w:t>69364,8</w:t>
            </w:r>
            <w:r w:rsidR="007F35BE">
              <w:t xml:space="preserve"> </w:t>
            </w:r>
            <w:r w:rsidRPr="00D87BCB">
              <w:t>тыс.</w:t>
            </w:r>
            <w:r w:rsidR="00450414">
              <w:t xml:space="preserve"> </w:t>
            </w:r>
            <w:r w:rsidRPr="00D87BCB">
              <w:t>рублей из них:</w:t>
            </w:r>
          </w:p>
          <w:p w:rsidR="00D87BCB" w:rsidRPr="00D87BCB" w:rsidRDefault="00D87BCB" w:rsidP="00924BAF">
            <w:pPr>
              <w:tabs>
                <w:tab w:val="left" w:pos="0"/>
              </w:tabs>
            </w:pPr>
            <w:r w:rsidRPr="00D87BCB">
              <w:t xml:space="preserve">средства федерального бюджета – </w:t>
            </w:r>
            <w:r w:rsidR="007F2CFA">
              <w:t>11,4</w:t>
            </w:r>
            <w:r w:rsidRPr="00D87BCB">
              <w:t xml:space="preserve"> тыс.</w:t>
            </w:r>
            <w:r w:rsidR="00450414">
              <w:t xml:space="preserve"> </w:t>
            </w:r>
            <w:r w:rsidRPr="00D87BCB">
              <w:t>рублей;</w:t>
            </w:r>
          </w:p>
          <w:p w:rsidR="00D87BCB" w:rsidRPr="00D87BCB" w:rsidRDefault="00D87BCB" w:rsidP="00924BAF">
            <w:pPr>
              <w:tabs>
                <w:tab w:val="left" w:pos="0"/>
              </w:tabs>
            </w:pPr>
            <w:r w:rsidRPr="00D87BCB">
              <w:t xml:space="preserve">средства областного бюджета – </w:t>
            </w:r>
            <w:r w:rsidR="007F2CFA">
              <w:t>971,9</w:t>
            </w:r>
            <w:r w:rsidRPr="00D87BCB">
              <w:t xml:space="preserve"> тыс.</w:t>
            </w:r>
            <w:r w:rsidR="00450414">
              <w:t xml:space="preserve"> </w:t>
            </w:r>
            <w:r w:rsidRPr="00D87BCB">
              <w:t>рублей;</w:t>
            </w:r>
          </w:p>
          <w:p w:rsidR="00D87BCB" w:rsidRPr="00D87BCB" w:rsidRDefault="00D87BCB" w:rsidP="00924BAF">
            <w:pPr>
              <w:tabs>
                <w:tab w:val="left" w:pos="0"/>
                <w:tab w:val="left" w:pos="4380"/>
              </w:tabs>
            </w:pPr>
            <w:r w:rsidRPr="00D87BCB">
              <w:t>средства местных бюджетов –</w:t>
            </w:r>
            <w:r w:rsidR="007F2CFA">
              <w:t>68381,5</w:t>
            </w:r>
            <w:r w:rsidR="007F35BE">
              <w:t xml:space="preserve"> </w:t>
            </w:r>
            <w:r w:rsidRPr="00D87BCB">
              <w:t>тыс.</w:t>
            </w:r>
            <w:r w:rsidR="00450414">
              <w:t xml:space="preserve"> </w:t>
            </w:r>
            <w:r w:rsidRPr="00D87BCB">
              <w:t>рублей;</w:t>
            </w:r>
          </w:p>
          <w:p w:rsidR="00D87BCB" w:rsidRPr="00D87BCB" w:rsidRDefault="00D87BCB" w:rsidP="00924BAF">
            <w:pPr>
              <w:tabs>
                <w:tab w:val="left" w:pos="0"/>
                <w:tab w:val="left" w:pos="4380"/>
              </w:tabs>
            </w:pPr>
            <w:r w:rsidRPr="00D87BCB">
              <w:t>202</w:t>
            </w:r>
            <w:r w:rsidR="00AE0119">
              <w:t>7</w:t>
            </w:r>
            <w:r w:rsidR="00450414">
              <w:t xml:space="preserve"> год (всего)</w:t>
            </w:r>
            <w:r w:rsidR="00450414" w:rsidRPr="00D87BCB">
              <w:t xml:space="preserve"> </w:t>
            </w:r>
            <w:r w:rsidR="007F35BE">
              <w:t xml:space="preserve"> </w:t>
            </w:r>
            <w:r w:rsidR="007F2CFA">
              <w:t>69149,1</w:t>
            </w:r>
            <w:r w:rsidR="007F35BE">
              <w:t xml:space="preserve"> </w:t>
            </w:r>
            <w:r w:rsidRPr="00D87BCB">
              <w:t>тыс.</w:t>
            </w:r>
            <w:r w:rsidR="00450414">
              <w:t xml:space="preserve"> </w:t>
            </w:r>
            <w:r w:rsidRPr="00D87BCB">
              <w:t>рублей из них:</w:t>
            </w:r>
          </w:p>
          <w:p w:rsidR="00D87BCB" w:rsidRPr="00D87BCB" w:rsidRDefault="00D87BCB" w:rsidP="00924BAF">
            <w:pPr>
              <w:tabs>
                <w:tab w:val="left" w:pos="0"/>
              </w:tabs>
            </w:pPr>
            <w:r w:rsidRPr="00D87BCB">
              <w:t>средства федерального бюджета –</w:t>
            </w:r>
            <w:r w:rsidR="003A406A">
              <w:t xml:space="preserve"> </w:t>
            </w:r>
            <w:r w:rsidR="007F2CFA">
              <w:t>0,9</w:t>
            </w:r>
            <w:r w:rsidR="003A406A">
              <w:t xml:space="preserve"> </w:t>
            </w:r>
            <w:r w:rsidRPr="00D87BCB">
              <w:t>тыс.</w:t>
            </w:r>
            <w:r w:rsidR="00450414">
              <w:t xml:space="preserve"> </w:t>
            </w:r>
            <w:r w:rsidRPr="00D87BCB">
              <w:t>рублей;</w:t>
            </w:r>
          </w:p>
          <w:p w:rsidR="00D87BCB" w:rsidRPr="00D87BCB" w:rsidRDefault="00D87BCB" w:rsidP="00924BAF">
            <w:pPr>
              <w:tabs>
                <w:tab w:val="left" w:pos="0"/>
              </w:tabs>
            </w:pPr>
            <w:r w:rsidRPr="00D87BCB">
              <w:t>средства областного бюджета –</w:t>
            </w:r>
            <w:r w:rsidR="007F2CFA">
              <w:t>971,9</w:t>
            </w:r>
            <w:r w:rsidR="003A406A">
              <w:t xml:space="preserve"> </w:t>
            </w:r>
            <w:r w:rsidRPr="00D87BCB">
              <w:t>тыс.</w:t>
            </w:r>
            <w:r w:rsidR="00450414">
              <w:t xml:space="preserve"> </w:t>
            </w:r>
            <w:r w:rsidRPr="00D87BCB">
              <w:t>рублей;</w:t>
            </w:r>
          </w:p>
          <w:p w:rsidR="00D87BCB" w:rsidRPr="00D87BCB" w:rsidRDefault="00D87BCB" w:rsidP="007F2CFA">
            <w:pPr>
              <w:tabs>
                <w:tab w:val="left" w:pos="0"/>
                <w:tab w:val="left" w:pos="4380"/>
              </w:tabs>
            </w:pPr>
            <w:r w:rsidRPr="00D87BCB">
              <w:t>средства местных бюджетов –</w:t>
            </w:r>
            <w:r w:rsidR="007F2CFA">
              <w:t>68176,3</w:t>
            </w:r>
            <w:r w:rsidR="007F35BE">
              <w:t xml:space="preserve"> </w:t>
            </w:r>
            <w:r w:rsidRPr="00D87BCB">
              <w:t>тыс.</w:t>
            </w:r>
            <w:r w:rsidR="00450414">
              <w:t xml:space="preserve"> </w:t>
            </w:r>
            <w:r w:rsidRPr="00D87BCB">
              <w:t>рублей</w:t>
            </w:r>
            <w:r w:rsidRPr="00D87BCB">
              <w:tab/>
            </w:r>
          </w:p>
        </w:tc>
      </w:tr>
    </w:tbl>
    <w:p w:rsidR="009D05D8" w:rsidRDefault="009D05D8" w:rsidP="009D05D8">
      <w:pPr>
        <w:tabs>
          <w:tab w:val="left" w:pos="0"/>
        </w:tabs>
        <w:ind w:left="1069"/>
        <w:jc w:val="center"/>
        <w:rPr>
          <w:b/>
          <w:bCs/>
          <w:sz w:val="18"/>
          <w:szCs w:val="18"/>
        </w:rPr>
      </w:pPr>
    </w:p>
    <w:p w:rsidR="009D05D8" w:rsidRDefault="009D05D8" w:rsidP="009D05D8">
      <w:pPr>
        <w:tabs>
          <w:tab w:val="left" w:pos="0"/>
        </w:tabs>
        <w:ind w:left="1069"/>
        <w:jc w:val="center"/>
        <w:rPr>
          <w:b/>
          <w:bCs/>
          <w:sz w:val="18"/>
          <w:szCs w:val="18"/>
        </w:rPr>
      </w:pPr>
    </w:p>
    <w:p w:rsidR="009D05D8" w:rsidRDefault="009D05D8" w:rsidP="009D05D8">
      <w:pPr>
        <w:tabs>
          <w:tab w:val="left" w:pos="0"/>
        </w:tabs>
        <w:ind w:left="1069"/>
        <w:jc w:val="center"/>
        <w:rPr>
          <w:b/>
          <w:bCs/>
          <w:sz w:val="18"/>
          <w:szCs w:val="18"/>
        </w:rPr>
      </w:pPr>
    </w:p>
    <w:p w:rsidR="009D05D8" w:rsidRDefault="009D05D8" w:rsidP="009D05D8">
      <w:pPr>
        <w:tabs>
          <w:tab w:val="left" w:pos="0"/>
        </w:tabs>
        <w:ind w:left="1069"/>
        <w:jc w:val="center"/>
        <w:rPr>
          <w:b/>
          <w:bCs/>
          <w:sz w:val="18"/>
          <w:szCs w:val="18"/>
        </w:rPr>
      </w:pPr>
    </w:p>
    <w:p w:rsidR="009D05D8" w:rsidRPr="00575F9C" w:rsidRDefault="009D05D8" w:rsidP="009D05D8">
      <w:pPr>
        <w:tabs>
          <w:tab w:val="left" w:pos="0"/>
        </w:tabs>
        <w:ind w:left="1069"/>
        <w:jc w:val="center"/>
        <w:rPr>
          <w:b/>
          <w:bCs/>
        </w:rPr>
      </w:pPr>
      <w:r w:rsidRPr="00575F9C">
        <w:rPr>
          <w:b/>
          <w:bCs/>
        </w:rPr>
        <w:lastRenderedPageBreak/>
        <w:t>2.</w:t>
      </w:r>
      <w:r w:rsidR="00575F9C">
        <w:rPr>
          <w:b/>
          <w:bCs/>
        </w:rPr>
        <w:t xml:space="preserve"> </w:t>
      </w:r>
      <w:r w:rsidRPr="00575F9C">
        <w:rPr>
          <w:b/>
          <w:bCs/>
        </w:rPr>
        <w:t>Показатели муниципальной программы</w:t>
      </w:r>
    </w:p>
    <w:p w:rsidR="009D05D8" w:rsidRPr="00575F9C" w:rsidRDefault="009D05D8" w:rsidP="009D05D8">
      <w:pPr>
        <w:tabs>
          <w:tab w:val="left" w:pos="0"/>
        </w:tabs>
        <w:ind w:left="1069"/>
        <w:jc w:val="center"/>
        <w:rPr>
          <w:b/>
          <w:bCs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62"/>
        <w:gridCol w:w="709"/>
        <w:gridCol w:w="1701"/>
        <w:gridCol w:w="1134"/>
        <w:gridCol w:w="992"/>
        <w:gridCol w:w="1134"/>
      </w:tblGrid>
      <w:tr w:rsidR="009D05D8" w:rsidRPr="00575F9C" w:rsidTr="009D05D8">
        <w:trPr>
          <w:trHeight w:val="405"/>
        </w:trPr>
        <w:tc>
          <w:tcPr>
            <w:tcW w:w="4962" w:type="dxa"/>
            <w:vMerge w:val="restart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</w:pPr>
            <w:r w:rsidRPr="00575F9C"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</w:pPr>
            <w:r w:rsidRPr="00575F9C">
              <w:t>Ед.</w:t>
            </w:r>
          </w:p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</w:pPr>
            <w:r w:rsidRPr="00575F9C">
              <w:t>изм</w:t>
            </w:r>
          </w:p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</w:pPr>
          </w:p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</w:pPr>
          </w:p>
        </w:tc>
        <w:tc>
          <w:tcPr>
            <w:tcW w:w="1701" w:type="dxa"/>
            <w:vMerge w:val="restart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</w:pPr>
            <w:r w:rsidRPr="00575F9C">
              <w:t>Базовые значения показателя</w:t>
            </w:r>
            <w:r w:rsidR="00575F9C">
              <w:t xml:space="preserve"> </w:t>
            </w:r>
            <w:r w:rsidRPr="00575F9C">
              <w:t>(по году, предшествующем очередному финансовому году)</w:t>
            </w:r>
          </w:p>
          <w:p w:rsidR="009D05D8" w:rsidRPr="00575F9C" w:rsidRDefault="009D05D8" w:rsidP="0018649C">
            <w:pPr>
              <w:pStyle w:val="aa"/>
              <w:tabs>
                <w:tab w:val="left" w:pos="34"/>
              </w:tabs>
              <w:ind w:left="0"/>
            </w:pPr>
            <w:r w:rsidRPr="00575F9C">
              <w:t>(202</w:t>
            </w:r>
            <w:r w:rsidR="0018649C">
              <w:t>4</w:t>
            </w:r>
            <w:r w:rsidRPr="00575F9C">
              <w:t>г)</w:t>
            </w:r>
          </w:p>
        </w:tc>
        <w:tc>
          <w:tcPr>
            <w:tcW w:w="3260" w:type="dxa"/>
            <w:gridSpan w:val="3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</w:pPr>
            <w:r w:rsidRPr="00575F9C">
              <w:t>Планируемое значение показателя</w:t>
            </w:r>
          </w:p>
        </w:tc>
      </w:tr>
      <w:tr w:rsidR="009D05D8" w:rsidRPr="00575F9C" w:rsidTr="009D05D8">
        <w:trPr>
          <w:trHeight w:val="669"/>
        </w:trPr>
        <w:tc>
          <w:tcPr>
            <w:tcW w:w="4962" w:type="dxa"/>
            <w:vMerge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</w:pPr>
          </w:p>
        </w:tc>
        <w:tc>
          <w:tcPr>
            <w:tcW w:w="709" w:type="dxa"/>
            <w:vMerge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</w:pPr>
          </w:p>
        </w:tc>
        <w:tc>
          <w:tcPr>
            <w:tcW w:w="1701" w:type="dxa"/>
            <w:vMerge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</w:pPr>
          </w:p>
        </w:tc>
        <w:tc>
          <w:tcPr>
            <w:tcW w:w="1134" w:type="dxa"/>
          </w:tcPr>
          <w:p w:rsidR="009D05D8" w:rsidRPr="00575F9C" w:rsidRDefault="009D05D8" w:rsidP="00575F9C">
            <w:pPr>
              <w:pStyle w:val="aa"/>
              <w:tabs>
                <w:tab w:val="left" w:pos="34"/>
              </w:tabs>
              <w:spacing w:line="360" w:lineRule="auto"/>
              <w:ind w:left="0"/>
            </w:pPr>
            <w:r w:rsidRPr="00575F9C">
              <w:t>202</w:t>
            </w:r>
            <w:r w:rsidR="00575F9C">
              <w:t>5</w:t>
            </w:r>
            <w:r w:rsidRPr="00575F9C">
              <w:t>г.</w:t>
            </w:r>
          </w:p>
        </w:tc>
        <w:tc>
          <w:tcPr>
            <w:tcW w:w="992" w:type="dxa"/>
          </w:tcPr>
          <w:p w:rsidR="009D05D8" w:rsidRPr="00575F9C" w:rsidRDefault="009D05D8" w:rsidP="00575F9C">
            <w:pPr>
              <w:pStyle w:val="aa"/>
              <w:tabs>
                <w:tab w:val="left" w:pos="34"/>
              </w:tabs>
              <w:spacing w:line="360" w:lineRule="auto"/>
              <w:ind w:left="0"/>
            </w:pPr>
            <w:r w:rsidRPr="00575F9C">
              <w:t>202</w:t>
            </w:r>
            <w:r w:rsidR="00575F9C">
              <w:t>6</w:t>
            </w:r>
          </w:p>
        </w:tc>
        <w:tc>
          <w:tcPr>
            <w:tcW w:w="1134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spacing w:line="360" w:lineRule="auto"/>
              <w:ind w:left="0"/>
            </w:pPr>
            <w:r w:rsidRPr="00575F9C">
              <w:t>202</w:t>
            </w:r>
            <w:r w:rsidR="00575F9C">
              <w:t>7</w:t>
            </w:r>
          </w:p>
        </w:tc>
      </w:tr>
      <w:tr w:rsidR="009D05D8" w:rsidRPr="00575F9C" w:rsidTr="009D05D8">
        <w:trPr>
          <w:trHeight w:val="348"/>
        </w:trPr>
        <w:tc>
          <w:tcPr>
            <w:tcW w:w="4962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</w:pPr>
            <w:r w:rsidRPr="00575F9C">
              <w:t xml:space="preserve">Повышение эффективности работы деятельности Администрации муниципального образования </w:t>
            </w:r>
            <w:r w:rsidR="00255D58">
              <w:t xml:space="preserve">«Краснинский муниципальный округ» </w:t>
            </w:r>
            <w:r w:rsidRPr="00575F9C">
              <w:t>по выполнению муниципальных функций и обеспечению потребностей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</w:t>
            </w:r>
          </w:p>
        </w:tc>
        <w:tc>
          <w:tcPr>
            <w:tcW w:w="709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</w:pPr>
            <w:r w:rsidRPr="00575F9C">
              <w:t>%.</w:t>
            </w:r>
          </w:p>
        </w:tc>
        <w:tc>
          <w:tcPr>
            <w:tcW w:w="1701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</w:p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</w:p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100</w:t>
            </w:r>
          </w:p>
        </w:tc>
        <w:tc>
          <w:tcPr>
            <w:tcW w:w="1134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</w:p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</w:p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100</w:t>
            </w:r>
          </w:p>
        </w:tc>
        <w:tc>
          <w:tcPr>
            <w:tcW w:w="992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</w:p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</w:p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100</w:t>
            </w:r>
          </w:p>
        </w:tc>
        <w:tc>
          <w:tcPr>
            <w:tcW w:w="1134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</w:p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</w:p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100</w:t>
            </w:r>
          </w:p>
        </w:tc>
      </w:tr>
      <w:tr w:rsidR="009D05D8" w:rsidRPr="00575F9C" w:rsidTr="009D05D8">
        <w:tc>
          <w:tcPr>
            <w:tcW w:w="4962" w:type="dxa"/>
          </w:tcPr>
          <w:p w:rsidR="009D05D8" w:rsidRPr="00575F9C" w:rsidRDefault="009D05D8" w:rsidP="009D05D8">
            <w:pPr>
              <w:tabs>
                <w:tab w:val="left" w:pos="34"/>
              </w:tabs>
            </w:pPr>
            <w:r w:rsidRPr="00575F9C">
              <w:t xml:space="preserve">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</w:t>
            </w:r>
            <w:r w:rsidR="00255D58">
              <w:t xml:space="preserve">«Краснинский муниципальный округ» </w:t>
            </w:r>
            <w:r w:rsidRPr="00575F9C">
              <w:t>Смоленской области и подлежащих технической инвентаризации.</w:t>
            </w:r>
          </w:p>
        </w:tc>
        <w:tc>
          <w:tcPr>
            <w:tcW w:w="709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</w:pPr>
            <w:r w:rsidRPr="00575F9C">
              <w:t>%.</w:t>
            </w:r>
          </w:p>
          <w:p w:rsidR="009D05D8" w:rsidRPr="00575F9C" w:rsidRDefault="009D05D8" w:rsidP="009D05D8">
            <w:pPr>
              <w:spacing w:line="360" w:lineRule="auto"/>
            </w:pPr>
          </w:p>
        </w:tc>
        <w:tc>
          <w:tcPr>
            <w:tcW w:w="1701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40,0</w:t>
            </w:r>
          </w:p>
        </w:tc>
        <w:tc>
          <w:tcPr>
            <w:tcW w:w="1134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40,0</w:t>
            </w:r>
          </w:p>
        </w:tc>
        <w:tc>
          <w:tcPr>
            <w:tcW w:w="992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40,0</w:t>
            </w:r>
          </w:p>
        </w:tc>
        <w:tc>
          <w:tcPr>
            <w:tcW w:w="1134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40,0</w:t>
            </w:r>
          </w:p>
        </w:tc>
      </w:tr>
      <w:tr w:rsidR="009D05D8" w:rsidRPr="00575F9C" w:rsidTr="009D05D8">
        <w:tc>
          <w:tcPr>
            <w:tcW w:w="4962" w:type="dxa"/>
          </w:tcPr>
          <w:p w:rsidR="009D05D8" w:rsidRPr="00575F9C" w:rsidRDefault="009D05D8" w:rsidP="009D05D8">
            <w:pPr>
              <w:tabs>
                <w:tab w:val="left" w:pos="34"/>
              </w:tabs>
            </w:pPr>
            <w:r w:rsidRPr="00575F9C">
              <w:t xml:space="preserve">Доля объектов недвижимости, на которые зарегистрировано право муниципальной собственности муниципального образования </w:t>
            </w:r>
            <w:r w:rsidR="00255D58">
              <w:t xml:space="preserve">«Краснинский муниципальный округ» </w:t>
            </w:r>
            <w:r w:rsidRPr="00575F9C">
              <w:t xml:space="preserve">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</w:t>
            </w:r>
            <w:r w:rsidR="00255D58">
              <w:t xml:space="preserve">«Краснинский муниципальный округ» </w:t>
            </w:r>
            <w:r w:rsidRPr="00575F9C">
              <w:t>Смоленской области и подлежащих государственной регистрации.</w:t>
            </w:r>
          </w:p>
        </w:tc>
        <w:tc>
          <w:tcPr>
            <w:tcW w:w="709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</w:pPr>
            <w:r w:rsidRPr="00575F9C">
              <w:t>%.</w:t>
            </w:r>
          </w:p>
        </w:tc>
        <w:tc>
          <w:tcPr>
            <w:tcW w:w="1701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40,0</w:t>
            </w:r>
          </w:p>
        </w:tc>
        <w:tc>
          <w:tcPr>
            <w:tcW w:w="1134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40,0</w:t>
            </w:r>
          </w:p>
        </w:tc>
        <w:tc>
          <w:tcPr>
            <w:tcW w:w="992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40,0</w:t>
            </w:r>
          </w:p>
        </w:tc>
        <w:tc>
          <w:tcPr>
            <w:tcW w:w="1134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40,0</w:t>
            </w:r>
          </w:p>
        </w:tc>
      </w:tr>
      <w:tr w:rsidR="009D05D8" w:rsidRPr="00575F9C" w:rsidTr="009D05D8">
        <w:tc>
          <w:tcPr>
            <w:tcW w:w="4962" w:type="dxa"/>
          </w:tcPr>
          <w:p w:rsidR="009D05D8" w:rsidRPr="00575F9C" w:rsidRDefault="009D05D8" w:rsidP="009D05D8">
            <w:pPr>
              <w:tabs>
                <w:tab w:val="left" w:pos="34"/>
              </w:tabs>
            </w:pPr>
            <w:r w:rsidRPr="00575F9C">
              <w:t xml:space="preserve">Удельный вес земельных участков, на которые зарегистрировано право муниципальной собственности муниципального образования </w:t>
            </w:r>
            <w:r w:rsidR="00255D58">
              <w:t xml:space="preserve">«Краснинский муниципальный округ» </w:t>
            </w:r>
            <w:r w:rsidRPr="00575F9C">
              <w:t>Смоленской области, по отношению к общему количеству земельных участков, обладающих признаком муниципальной собственности.</w:t>
            </w:r>
          </w:p>
        </w:tc>
        <w:tc>
          <w:tcPr>
            <w:tcW w:w="709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</w:pPr>
            <w:r w:rsidRPr="00575F9C">
              <w:t>%.</w:t>
            </w:r>
          </w:p>
        </w:tc>
        <w:tc>
          <w:tcPr>
            <w:tcW w:w="1701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50,0</w:t>
            </w:r>
          </w:p>
        </w:tc>
        <w:tc>
          <w:tcPr>
            <w:tcW w:w="1134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50,0</w:t>
            </w:r>
          </w:p>
        </w:tc>
        <w:tc>
          <w:tcPr>
            <w:tcW w:w="992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50,0</w:t>
            </w:r>
          </w:p>
        </w:tc>
        <w:tc>
          <w:tcPr>
            <w:tcW w:w="1134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50,0</w:t>
            </w:r>
          </w:p>
        </w:tc>
      </w:tr>
      <w:tr w:rsidR="009D05D8" w:rsidRPr="00575F9C" w:rsidTr="009D05D8">
        <w:tc>
          <w:tcPr>
            <w:tcW w:w="4962" w:type="dxa"/>
          </w:tcPr>
          <w:p w:rsidR="009D05D8" w:rsidRPr="00575F9C" w:rsidRDefault="009D05D8" w:rsidP="009D05D8">
            <w:pPr>
              <w:tabs>
                <w:tab w:val="left" w:pos="34"/>
              </w:tabs>
            </w:pPr>
            <w:r w:rsidRPr="00575F9C">
              <w:t xml:space="preserve">Совершенствование организации учета </w:t>
            </w:r>
            <w:r w:rsidRPr="00575F9C">
              <w:lastRenderedPageBreak/>
              <w:t xml:space="preserve">муниципального имущества муниципального образования </w:t>
            </w:r>
            <w:r w:rsidR="00255D58">
              <w:t xml:space="preserve">«Краснинский муниципальный округ» </w:t>
            </w:r>
            <w:r w:rsidRPr="00575F9C">
              <w:t>и  проведение его технической инвентаризации;</w:t>
            </w:r>
          </w:p>
        </w:tc>
        <w:tc>
          <w:tcPr>
            <w:tcW w:w="709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</w:pPr>
            <w:r w:rsidRPr="00575F9C">
              <w:lastRenderedPageBreak/>
              <w:t>нали</w:t>
            </w:r>
            <w:r w:rsidRPr="00575F9C">
              <w:lastRenderedPageBreak/>
              <w:t>чие-да, отсутствие-нет</w:t>
            </w:r>
          </w:p>
        </w:tc>
        <w:tc>
          <w:tcPr>
            <w:tcW w:w="1701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lastRenderedPageBreak/>
              <w:t>да</w:t>
            </w:r>
          </w:p>
        </w:tc>
        <w:tc>
          <w:tcPr>
            <w:tcW w:w="1134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да</w:t>
            </w:r>
          </w:p>
        </w:tc>
        <w:tc>
          <w:tcPr>
            <w:tcW w:w="992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да</w:t>
            </w:r>
          </w:p>
        </w:tc>
        <w:tc>
          <w:tcPr>
            <w:tcW w:w="1134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да</w:t>
            </w:r>
          </w:p>
        </w:tc>
      </w:tr>
      <w:tr w:rsidR="009D05D8" w:rsidRPr="00575F9C" w:rsidTr="009D05D8">
        <w:tc>
          <w:tcPr>
            <w:tcW w:w="4962" w:type="dxa"/>
          </w:tcPr>
          <w:p w:rsidR="009D05D8" w:rsidRPr="00575F9C" w:rsidRDefault="009D05D8" w:rsidP="009D05D8">
            <w:pPr>
              <w:tabs>
                <w:tab w:val="left" w:pos="34"/>
              </w:tabs>
            </w:pPr>
            <w:r w:rsidRPr="00575F9C">
              <w:lastRenderedPageBreak/>
              <w:t xml:space="preserve">Организация и проведение продаж приватизируемого муниципального имущества; </w:t>
            </w:r>
          </w:p>
          <w:p w:rsidR="009D05D8" w:rsidRPr="00575F9C" w:rsidRDefault="009D05D8" w:rsidP="009D05D8">
            <w:pPr>
              <w:tabs>
                <w:tab w:val="left" w:pos="34"/>
              </w:tabs>
              <w:ind w:firstLine="295"/>
            </w:pPr>
          </w:p>
        </w:tc>
        <w:tc>
          <w:tcPr>
            <w:tcW w:w="709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</w:pPr>
            <w:r w:rsidRPr="00575F9C">
              <w:t>наличие-да, отсутствие-нет</w:t>
            </w:r>
          </w:p>
        </w:tc>
        <w:tc>
          <w:tcPr>
            <w:tcW w:w="1701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да</w:t>
            </w:r>
          </w:p>
        </w:tc>
        <w:tc>
          <w:tcPr>
            <w:tcW w:w="1134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да</w:t>
            </w:r>
          </w:p>
        </w:tc>
        <w:tc>
          <w:tcPr>
            <w:tcW w:w="992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да</w:t>
            </w:r>
          </w:p>
        </w:tc>
        <w:tc>
          <w:tcPr>
            <w:tcW w:w="1134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да</w:t>
            </w:r>
          </w:p>
        </w:tc>
      </w:tr>
      <w:tr w:rsidR="009D05D8" w:rsidRPr="00575F9C" w:rsidTr="009D05D8">
        <w:tc>
          <w:tcPr>
            <w:tcW w:w="4962" w:type="dxa"/>
          </w:tcPr>
          <w:p w:rsidR="009D05D8" w:rsidRPr="00575F9C" w:rsidRDefault="009D05D8" w:rsidP="009D05D8">
            <w:pPr>
              <w:tabs>
                <w:tab w:val="left" w:pos="34"/>
              </w:tabs>
            </w:pPr>
            <w:r w:rsidRPr="00575F9C">
              <w:t xml:space="preserve">Государственная регистрация права собственности муниципального образования </w:t>
            </w:r>
            <w:r w:rsidR="00255D58">
              <w:t xml:space="preserve">«Краснинский муниципальный округ» </w:t>
            </w:r>
            <w:r w:rsidRPr="00575F9C">
              <w:t>на  имущество муниципального образования «Краснинский район»;</w:t>
            </w:r>
          </w:p>
        </w:tc>
        <w:tc>
          <w:tcPr>
            <w:tcW w:w="709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</w:pPr>
            <w:r w:rsidRPr="00575F9C">
              <w:t>наличие-да, отсутствие-нет</w:t>
            </w:r>
          </w:p>
        </w:tc>
        <w:tc>
          <w:tcPr>
            <w:tcW w:w="1701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да</w:t>
            </w:r>
          </w:p>
        </w:tc>
        <w:tc>
          <w:tcPr>
            <w:tcW w:w="1134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да</w:t>
            </w:r>
          </w:p>
        </w:tc>
        <w:tc>
          <w:tcPr>
            <w:tcW w:w="992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да</w:t>
            </w:r>
          </w:p>
        </w:tc>
        <w:tc>
          <w:tcPr>
            <w:tcW w:w="1134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да</w:t>
            </w:r>
          </w:p>
        </w:tc>
      </w:tr>
      <w:tr w:rsidR="009D05D8" w:rsidRPr="00575F9C" w:rsidTr="009D05D8">
        <w:tc>
          <w:tcPr>
            <w:tcW w:w="4962" w:type="dxa"/>
          </w:tcPr>
          <w:p w:rsidR="009D05D8" w:rsidRPr="00575F9C" w:rsidRDefault="009D05D8" w:rsidP="009D05D8">
            <w:pPr>
              <w:tabs>
                <w:tab w:val="left" w:pos="34"/>
              </w:tabs>
            </w:pPr>
            <w:r w:rsidRPr="00575F9C">
              <w:t xml:space="preserve">Размещение информации о муниципальном имуществе на официальном сайте муниципального образования </w:t>
            </w:r>
            <w:r w:rsidR="00255D58">
              <w:t xml:space="preserve">«Краснинский муниципальный округ» </w:t>
            </w:r>
            <w:r w:rsidRPr="00575F9C">
              <w:t>Смоленской области;</w:t>
            </w:r>
          </w:p>
        </w:tc>
        <w:tc>
          <w:tcPr>
            <w:tcW w:w="709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</w:pPr>
            <w:r w:rsidRPr="00575F9C">
              <w:t>наличие-да, отсутствие-нет</w:t>
            </w:r>
          </w:p>
        </w:tc>
        <w:tc>
          <w:tcPr>
            <w:tcW w:w="1701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да</w:t>
            </w:r>
          </w:p>
        </w:tc>
        <w:tc>
          <w:tcPr>
            <w:tcW w:w="1134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да</w:t>
            </w:r>
          </w:p>
        </w:tc>
        <w:tc>
          <w:tcPr>
            <w:tcW w:w="992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да</w:t>
            </w:r>
          </w:p>
        </w:tc>
        <w:tc>
          <w:tcPr>
            <w:tcW w:w="1134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да</w:t>
            </w:r>
          </w:p>
        </w:tc>
      </w:tr>
      <w:tr w:rsidR="009D05D8" w:rsidRPr="00575F9C" w:rsidTr="009D05D8">
        <w:tc>
          <w:tcPr>
            <w:tcW w:w="4962" w:type="dxa"/>
          </w:tcPr>
          <w:p w:rsidR="009D05D8" w:rsidRPr="00575F9C" w:rsidRDefault="009D05D8" w:rsidP="009D05D8">
            <w:pPr>
              <w:tabs>
                <w:tab w:val="left" w:pos="34"/>
              </w:tabs>
              <w:ind w:firstLine="295"/>
            </w:pPr>
            <w:r w:rsidRPr="00575F9C">
              <w:t xml:space="preserve">Увеличение поступлений в районный бюджет доходов от управления и распоряжения муниципальным имуществом муниципального образования </w:t>
            </w:r>
            <w:r w:rsidR="00255D58">
              <w:t xml:space="preserve">«Краснинский муниципальный округ» </w:t>
            </w:r>
            <w:r w:rsidRPr="00575F9C">
              <w:t>Смоленской области.</w:t>
            </w:r>
          </w:p>
        </w:tc>
        <w:tc>
          <w:tcPr>
            <w:tcW w:w="709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</w:pPr>
            <w:r w:rsidRPr="00575F9C">
              <w:t>%.</w:t>
            </w:r>
          </w:p>
        </w:tc>
        <w:tc>
          <w:tcPr>
            <w:tcW w:w="1701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5,5</w:t>
            </w:r>
          </w:p>
        </w:tc>
        <w:tc>
          <w:tcPr>
            <w:tcW w:w="1134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5,5</w:t>
            </w:r>
          </w:p>
        </w:tc>
        <w:tc>
          <w:tcPr>
            <w:tcW w:w="992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5,5</w:t>
            </w:r>
          </w:p>
        </w:tc>
        <w:tc>
          <w:tcPr>
            <w:tcW w:w="1134" w:type="dxa"/>
          </w:tcPr>
          <w:p w:rsidR="009D05D8" w:rsidRPr="00575F9C" w:rsidRDefault="009D05D8" w:rsidP="009D05D8">
            <w:pPr>
              <w:pStyle w:val="aa"/>
              <w:tabs>
                <w:tab w:val="left" w:pos="34"/>
              </w:tabs>
              <w:ind w:left="0"/>
              <w:jc w:val="center"/>
            </w:pPr>
            <w:r w:rsidRPr="00575F9C">
              <w:t>5,5</w:t>
            </w:r>
          </w:p>
        </w:tc>
      </w:tr>
    </w:tbl>
    <w:p w:rsidR="009D05D8" w:rsidRPr="00575F9C" w:rsidRDefault="009D05D8" w:rsidP="009D05D8">
      <w:pPr>
        <w:tabs>
          <w:tab w:val="left" w:pos="0"/>
        </w:tabs>
        <w:jc w:val="center"/>
        <w:rPr>
          <w:b/>
          <w:bCs/>
        </w:rPr>
      </w:pPr>
    </w:p>
    <w:p w:rsidR="009D05D8" w:rsidRPr="00575F9C" w:rsidRDefault="009D05D8" w:rsidP="009D05D8">
      <w:pPr>
        <w:jc w:val="center"/>
        <w:rPr>
          <w:b/>
          <w:bCs/>
        </w:rPr>
      </w:pPr>
      <w:r w:rsidRPr="00575F9C">
        <w:rPr>
          <w:b/>
          <w:bCs/>
        </w:rPr>
        <w:t>3. Структура муниципальной программы</w:t>
      </w:r>
    </w:p>
    <w:p w:rsidR="009D05D8" w:rsidRPr="00575F9C" w:rsidRDefault="009D05D8" w:rsidP="009D05D8">
      <w:pPr>
        <w:tabs>
          <w:tab w:val="left" w:pos="0"/>
        </w:tabs>
        <w:ind w:firstLine="709"/>
        <w:jc w:val="center"/>
      </w:pPr>
    </w:p>
    <w:tbl>
      <w:tblPr>
        <w:tblW w:w="107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0"/>
        <w:gridCol w:w="3107"/>
        <w:gridCol w:w="3944"/>
        <w:gridCol w:w="3102"/>
      </w:tblGrid>
      <w:tr w:rsidR="009D05D8" w:rsidRPr="00575F9C" w:rsidTr="009D05D8">
        <w:tc>
          <w:tcPr>
            <w:tcW w:w="500" w:type="dxa"/>
          </w:tcPr>
          <w:p w:rsidR="009D05D8" w:rsidRPr="00575F9C" w:rsidRDefault="009D05D8" w:rsidP="009D05D8">
            <w:pPr>
              <w:tabs>
                <w:tab w:val="left" w:pos="0"/>
              </w:tabs>
            </w:pPr>
            <w:r w:rsidRPr="00575F9C">
              <w:t>п/п</w:t>
            </w:r>
          </w:p>
        </w:tc>
        <w:tc>
          <w:tcPr>
            <w:tcW w:w="3125" w:type="dxa"/>
          </w:tcPr>
          <w:p w:rsidR="009D05D8" w:rsidRPr="00575F9C" w:rsidRDefault="009D05D8" w:rsidP="009D05D8">
            <w:pPr>
              <w:tabs>
                <w:tab w:val="left" w:pos="0"/>
              </w:tabs>
              <w:jc w:val="center"/>
            </w:pPr>
            <w:r w:rsidRPr="00575F9C">
              <w:t>Задачи структурного элемента</w:t>
            </w:r>
          </w:p>
        </w:tc>
        <w:tc>
          <w:tcPr>
            <w:tcW w:w="3988" w:type="dxa"/>
          </w:tcPr>
          <w:p w:rsidR="009D05D8" w:rsidRPr="00575F9C" w:rsidRDefault="009D05D8" w:rsidP="009D05D8">
            <w:pPr>
              <w:tabs>
                <w:tab w:val="left" w:pos="0"/>
              </w:tabs>
              <w:jc w:val="center"/>
            </w:pPr>
            <w:r w:rsidRPr="00575F9C"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120" w:type="dxa"/>
          </w:tcPr>
          <w:p w:rsidR="009D05D8" w:rsidRPr="00575F9C" w:rsidRDefault="009D05D8" w:rsidP="009D05D8">
            <w:pPr>
              <w:tabs>
                <w:tab w:val="left" w:pos="0"/>
              </w:tabs>
              <w:jc w:val="center"/>
            </w:pPr>
            <w:r w:rsidRPr="00575F9C">
              <w:t>Связь с показателями</w:t>
            </w:r>
          </w:p>
        </w:tc>
      </w:tr>
      <w:tr w:rsidR="009D05D8" w:rsidRPr="00575F9C" w:rsidTr="009D05D8">
        <w:tc>
          <w:tcPr>
            <w:tcW w:w="500" w:type="dxa"/>
          </w:tcPr>
          <w:p w:rsidR="009D05D8" w:rsidRPr="00575F9C" w:rsidRDefault="009D05D8" w:rsidP="009D05D8">
            <w:pPr>
              <w:tabs>
                <w:tab w:val="left" w:pos="0"/>
              </w:tabs>
              <w:jc w:val="center"/>
            </w:pPr>
            <w:r w:rsidRPr="00575F9C">
              <w:t>1</w:t>
            </w:r>
          </w:p>
        </w:tc>
        <w:tc>
          <w:tcPr>
            <w:tcW w:w="3125" w:type="dxa"/>
          </w:tcPr>
          <w:p w:rsidR="009D05D8" w:rsidRPr="00575F9C" w:rsidRDefault="009D05D8" w:rsidP="009D05D8">
            <w:pPr>
              <w:tabs>
                <w:tab w:val="left" w:pos="0"/>
              </w:tabs>
              <w:jc w:val="center"/>
            </w:pPr>
            <w:r w:rsidRPr="00575F9C">
              <w:t>2</w:t>
            </w:r>
          </w:p>
        </w:tc>
        <w:tc>
          <w:tcPr>
            <w:tcW w:w="3988" w:type="dxa"/>
          </w:tcPr>
          <w:p w:rsidR="009D05D8" w:rsidRPr="00575F9C" w:rsidRDefault="009D05D8" w:rsidP="009D05D8">
            <w:pPr>
              <w:tabs>
                <w:tab w:val="left" w:pos="0"/>
              </w:tabs>
              <w:jc w:val="center"/>
            </w:pPr>
            <w:r w:rsidRPr="00575F9C">
              <w:t>3</w:t>
            </w:r>
          </w:p>
        </w:tc>
        <w:tc>
          <w:tcPr>
            <w:tcW w:w="3120" w:type="dxa"/>
          </w:tcPr>
          <w:p w:rsidR="009D05D8" w:rsidRPr="00575F9C" w:rsidRDefault="009D05D8" w:rsidP="009D05D8">
            <w:pPr>
              <w:tabs>
                <w:tab w:val="left" w:pos="0"/>
              </w:tabs>
              <w:jc w:val="center"/>
            </w:pPr>
            <w:r w:rsidRPr="00575F9C">
              <w:t>4</w:t>
            </w:r>
          </w:p>
        </w:tc>
      </w:tr>
      <w:tr w:rsidR="009D05D8" w:rsidRPr="00575F9C" w:rsidTr="009D05D8">
        <w:tc>
          <w:tcPr>
            <w:tcW w:w="10733" w:type="dxa"/>
            <w:gridSpan w:val="4"/>
          </w:tcPr>
          <w:p w:rsidR="009D05D8" w:rsidRPr="00575F9C" w:rsidRDefault="009D05D8" w:rsidP="005464B8">
            <w:pPr>
              <w:outlineLvl w:val="2"/>
              <w:rPr>
                <w:b/>
                <w:bCs/>
                <w:color w:val="000000"/>
              </w:rPr>
            </w:pPr>
            <w:r w:rsidRPr="00575F9C">
              <w:rPr>
                <w:b/>
                <w:bCs/>
                <w:color w:val="000000"/>
              </w:rPr>
              <w:t xml:space="preserve"> </w:t>
            </w:r>
            <w:r w:rsidRPr="00575F9C">
              <w:rPr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</w:tr>
      <w:tr w:rsidR="009D05D8" w:rsidRPr="00575F9C" w:rsidTr="009D05D8">
        <w:tc>
          <w:tcPr>
            <w:tcW w:w="500" w:type="dxa"/>
          </w:tcPr>
          <w:p w:rsidR="009D05D8" w:rsidRPr="00575F9C" w:rsidRDefault="009D05D8" w:rsidP="009D05D8">
            <w:pPr>
              <w:tabs>
                <w:tab w:val="left" w:pos="0"/>
              </w:tabs>
            </w:pPr>
          </w:p>
        </w:tc>
        <w:tc>
          <w:tcPr>
            <w:tcW w:w="10233" w:type="dxa"/>
            <w:gridSpan w:val="3"/>
          </w:tcPr>
          <w:p w:rsidR="009D05D8" w:rsidRPr="00575F9C" w:rsidRDefault="009D05D8" w:rsidP="009D05D8">
            <w:pPr>
              <w:tabs>
                <w:tab w:val="left" w:pos="0"/>
              </w:tabs>
              <w:jc w:val="center"/>
            </w:pPr>
            <w:r w:rsidRPr="00575F9C">
              <w:t>Отдел учета и отчетности Администрации муниципального образования «</w:t>
            </w:r>
            <w:r w:rsidRPr="00575F9C">
              <w:rPr>
                <w:color w:val="000000"/>
              </w:rPr>
              <w:t>Краснинский муниципальный округ</w:t>
            </w:r>
            <w:r w:rsidRPr="00575F9C">
              <w:t>» Смоленской области</w:t>
            </w:r>
          </w:p>
        </w:tc>
      </w:tr>
      <w:tr w:rsidR="009D05D8" w:rsidRPr="00575F9C" w:rsidTr="009D05D8">
        <w:trPr>
          <w:trHeight w:val="2540"/>
        </w:trPr>
        <w:tc>
          <w:tcPr>
            <w:tcW w:w="500" w:type="dxa"/>
          </w:tcPr>
          <w:p w:rsidR="009D05D8" w:rsidRPr="00575F9C" w:rsidRDefault="009D05D8" w:rsidP="009D05D8">
            <w:pPr>
              <w:tabs>
                <w:tab w:val="left" w:pos="0"/>
              </w:tabs>
            </w:pPr>
            <w:r w:rsidRPr="00575F9C">
              <w:lastRenderedPageBreak/>
              <w:t>1</w:t>
            </w:r>
          </w:p>
        </w:tc>
        <w:tc>
          <w:tcPr>
            <w:tcW w:w="3125" w:type="dxa"/>
          </w:tcPr>
          <w:p w:rsidR="009D05D8" w:rsidRPr="00575F9C" w:rsidRDefault="009D05D8" w:rsidP="009D05D8">
            <w:pPr>
              <w:tabs>
                <w:tab w:val="left" w:pos="0"/>
              </w:tabs>
            </w:pPr>
            <w:r w:rsidRPr="00575F9C">
              <w:t>Совершенствование порядка учета муниципального имущества и ведения реестра муниципального имущества, а также обеспечения полноты и достоверности содержащихся в реестре сведений о муниципальном имуществе.</w:t>
            </w:r>
          </w:p>
          <w:p w:rsidR="009D05D8" w:rsidRPr="00575F9C" w:rsidRDefault="009D05D8" w:rsidP="009D05D8">
            <w:pPr>
              <w:tabs>
                <w:tab w:val="left" w:pos="0"/>
              </w:tabs>
            </w:pPr>
          </w:p>
        </w:tc>
        <w:tc>
          <w:tcPr>
            <w:tcW w:w="3988" w:type="dxa"/>
          </w:tcPr>
          <w:p w:rsidR="009D05D8" w:rsidRPr="00575F9C" w:rsidRDefault="009D05D8" w:rsidP="009D05D8">
            <w:pPr>
              <w:shd w:val="clear" w:color="auto" w:fill="FFFFFF"/>
              <w:tabs>
                <w:tab w:val="left" w:pos="0"/>
              </w:tabs>
              <w:ind w:left="5" w:hanging="5"/>
              <w:rPr>
                <w:color w:val="000000"/>
                <w:spacing w:val="-5"/>
              </w:rPr>
            </w:pPr>
            <w:r w:rsidRPr="00575F9C">
              <w:rPr>
                <w:color w:val="000000"/>
              </w:rPr>
              <w:t xml:space="preserve">создание условий для максимально эффективного управления деятельностью Администрации муниципального образования </w:t>
            </w:r>
            <w:r w:rsidR="00255D58">
              <w:rPr>
                <w:color w:val="000000"/>
              </w:rPr>
              <w:t xml:space="preserve">«Краснинский муниципальный округ» </w:t>
            </w:r>
            <w:r w:rsidRPr="00575F9C">
              <w:rPr>
                <w:color w:val="000000"/>
              </w:rPr>
              <w:t>Смоленской области при минимальных затратах</w:t>
            </w:r>
          </w:p>
          <w:p w:rsidR="009D05D8" w:rsidRPr="00575F9C" w:rsidRDefault="009D05D8" w:rsidP="009D05D8">
            <w:pPr>
              <w:tabs>
                <w:tab w:val="left" w:pos="0"/>
              </w:tabs>
            </w:pPr>
            <w:r w:rsidRPr="00575F9C">
              <w:rPr>
                <w:color w:val="000000"/>
                <w:spacing w:val="-5"/>
              </w:rPr>
              <w:t xml:space="preserve">Кадровое и финансовое обеспечение </w:t>
            </w:r>
            <w:r w:rsidRPr="00575F9C">
              <w:rPr>
                <w:color w:val="000000"/>
                <w:spacing w:val="-2"/>
              </w:rPr>
              <w:t>реализации муниципальной про</w:t>
            </w:r>
            <w:r w:rsidRPr="00575F9C">
              <w:rPr>
                <w:color w:val="000000"/>
                <w:spacing w:val="-2"/>
              </w:rPr>
              <w:softHyphen/>
            </w:r>
            <w:r w:rsidRPr="00575F9C">
              <w:rPr>
                <w:color w:val="000000"/>
                <w:spacing w:val="-4"/>
              </w:rPr>
              <w:t>граммы</w:t>
            </w:r>
          </w:p>
        </w:tc>
        <w:tc>
          <w:tcPr>
            <w:tcW w:w="3120" w:type="dxa"/>
          </w:tcPr>
          <w:p w:rsidR="009D05D8" w:rsidRPr="00575F9C" w:rsidRDefault="009D05D8" w:rsidP="009D05D8">
            <w:pPr>
              <w:tabs>
                <w:tab w:val="left" w:pos="0"/>
              </w:tabs>
            </w:pPr>
            <w:r w:rsidRPr="00575F9C">
              <w:t xml:space="preserve">Повышение эффективности работы деятельности Администрации муниципального образования </w:t>
            </w:r>
            <w:r w:rsidR="00255D58">
              <w:t xml:space="preserve">«Краснинский муниципальный округ» </w:t>
            </w:r>
            <w:r w:rsidRPr="00575F9C">
              <w:t>по выполнению муниципальных функций и обеспечению потребностей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</w:t>
            </w:r>
          </w:p>
        </w:tc>
      </w:tr>
      <w:tr w:rsidR="009D05D8" w:rsidRPr="00575F9C" w:rsidTr="009D05D8">
        <w:tc>
          <w:tcPr>
            <w:tcW w:w="10733" w:type="dxa"/>
            <w:gridSpan w:val="4"/>
          </w:tcPr>
          <w:p w:rsidR="009D05D8" w:rsidRPr="00575F9C" w:rsidRDefault="009D05D8" w:rsidP="005464B8">
            <w:pPr>
              <w:outlineLvl w:val="2"/>
              <w:rPr>
                <w:color w:val="000000"/>
              </w:rPr>
            </w:pPr>
            <w:r w:rsidRPr="00575F9C">
              <w:rPr>
                <w:color w:val="000000"/>
              </w:rPr>
              <w:t xml:space="preserve">Комплекс процессных мероприятий   «Распоряжение объектами муниципальной собственности» </w:t>
            </w:r>
          </w:p>
        </w:tc>
      </w:tr>
      <w:tr w:rsidR="009D05D8" w:rsidRPr="00575F9C" w:rsidTr="009D05D8">
        <w:tc>
          <w:tcPr>
            <w:tcW w:w="500" w:type="dxa"/>
          </w:tcPr>
          <w:p w:rsidR="009D05D8" w:rsidRPr="00575F9C" w:rsidRDefault="009D05D8" w:rsidP="009D05D8">
            <w:pPr>
              <w:tabs>
                <w:tab w:val="left" w:pos="0"/>
              </w:tabs>
            </w:pPr>
          </w:p>
        </w:tc>
        <w:tc>
          <w:tcPr>
            <w:tcW w:w="10233" w:type="dxa"/>
            <w:gridSpan w:val="3"/>
          </w:tcPr>
          <w:p w:rsidR="009D05D8" w:rsidRPr="00575F9C" w:rsidRDefault="009D05D8" w:rsidP="009D05D8">
            <w:pPr>
              <w:tabs>
                <w:tab w:val="left" w:pos="0"/>
              </w:tabs>
              <w:jc w:val="center"/>
            </w:pPr>
            <w:r w:rsidRPr="00575F9C">
              <w:t xml:space="preserve">Отдел экономики, комплексного развития и муниципального имущества Администрация муниципального образования </w:t>
            </w:r>
            <w:r w:rsidR="00255D58">
              <w:t xml:space="preserve">«Краснинский муниципальный округ» </w:t>
            </w:r>
            <w:r w:rsidRPr="00575F9C">
              <w:t xml:space="preserve">Смоленской области </w:t>
            </w:r>
          </w:p>
        </w:tc>
      </w:tr>
      <w:tr w:rsidR="009D05D8" w:rsidRPr="00575F9C" w:rsidTr="009D05D8">
        <w:trPr>
          <w:trHeight w:val="2046"/>
        </w:trPr>
        <w:tc>
          <w:tcPr>
            <w:tcW w:w="500" w:type="dxa"/>
            <w:vMerge w:val="restart"/>
          </w:tcPr>
          <w:p w:rsidR="009D05D8" w:rsidRPr="00575F9C" w:rsidRDefault="009D05D8" w:rsidP="009D05D8">
            <w:pPr>
              <w:tabs>
                <w:tab w:val="left" w:pos="0"/>
              </w:tabs>
            </w:pPr>
            <w:r w:rsidRPr="00575F9C">
              <w:t>1</w:t>
            </w:r>
          </w:p>
        </w:tc>
        <w:tc>
          <w:tcPr>
            <w:tcW w:w="3125" w:type="dxa"/>
            <w:vMerge w:val="restart"/>
          </w:tcPr>
          <w:p w:rsidR="009D05D8" w:rsidRPr="00575F9C" w:rsidRDefault="009D05D8" w:rsidP="009D05D8">
            <w:pPr>
              <w:tabs>
                <w:tab w:val="left" w:pos="0"/>
              </w:tabs>
            </w:pPr>
            <w:r w:rsidRPr="00575F9C">
              <w:t>Обеспечение доступности электронных форм коммерческих отношений для предприятий малого и среднего бизнеса</w:t>
            </w:r>
          </w:p>
        </w:tc>
        <w:tc>
          <w:tcPr>
            <w:tcW w:w="3988" w:type="dxa"/>
            <w:vMerge w:val="restart"/>
          </w:tcPr>
          <w:p w:rsidR="009D05D8" w:rsidRPr="00575F9C" w:rsidRDefault="009D05D8" w:rsidP="009D05D8">
            <w:pPr>
              <w:tabs>
                <w:tab w:val="left" w:pos="0"/>
              </w:tabs>
              <w:ind w:hanging="2"/>
            </w:pPr>
            <w:r w:rsidRPr="00575F9C">
              <w:t xml:space="preserve">Увеличение поступлений в районный бюджет доходов от управления и распоряжения муниципальным имуществом муниципального образования </w:t>
            </w:r>
            <w:r w:rsidR="00255D58">
              <w:t xml:space="preserve">«Краснинский муниципальный округ» </w:t>
            </w:r>
            <w:r w:rsidRPr="00575F9C">
              <w:t>Смоленской области.</w:t>
            </w:r>
          </w:p>
          <w:p w:rsidR="009D05D8" w:rsidRPr="00575F9C" w:rsidRDefault="009D05D8" w:rsidP="009D05D8">
            <w:pPr>
              <w:tabs>
                <w:tab w:val="left" w:pos="0"/>
              </w:tabs>
            </w:pPr>
          </w:p>
        </w:tc>
        <w:tc>
          <w:tcPr>
            <w:tcW w:w="3120" w:type="dxa"/>
          </w:tcPr>
          <w:p w:rsidR="009D05D8" w:rsidRPr="00575F9C" w:rsidRDefault="009D05D8" w:rsidP="009D05D8">
            <w:pPr>
              <w:tabs>
                <w:tab w:val="left" w:pos="34"/>
              </w:tabs>
              <w:ind w:left="0"/>
            </w:pPr>
            <w:r w:rsidRPr="00575F9C">
              <w:t xml:space="preserve">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</w:t>
            </w:r>
            <w:r w:rsidR="00255D58">
              <w:t xml:space="preserve">«Краснинский муниципальный округ» </w:t>
            </w:r>
            <w:r w:rsidRPr="00575F9C">
              <w:t>Смоленской области и подлежащих технической инвентаризации.</w:t>
            </w:r>
          </w:p>
        </w:tc>
      </w:tr>
      <w:tr w:rsidR="009D05D8" w:rsidRPr="00575F9C" w:rsidTr="009D05D8">
        <w:trPr>
          <w:trHeight w:val="2954"/>
        </w:trPr>
        <w:tc>
          <w:tcPr>
            <w:tcW w:w="500" w:type="dxa"/>
            <w:vMerge/>
          </w:tcPr>
          <w:p w:rsidR="009D05D8" w:rsidRPr="00575F9C" w:rsidRDefault="009D05D8" w:rsidP="009D05D8">
            <w:pPr>
              <w:tabs>
                <w:tab w:val="left" w:pos="0"/>
              </w:tabs>
            </w:pPr>
          </w:p>
        </w:tc>
        <w:tc>
          <w:tcPr>
            <w:tcW w:w="3125" w:type="dxa"/>
            <w:vMerge/>
          </w:tcPr>
          <w:p w:rsidR="009D05D8" w:rsidRPr="00575F9C" w:rsidRDefault="009D05D8" w:rsidP="009D05D8">
            <w:pPr>
              <w:tabs>
                <w:tab w:val="left" w:pos="0"/>
              </w:tabs>
            </w:pPr>
          </w:p>
        </w:tc>
        <w:tc>
          <w:tcPr>
            <w:tcW w:w="3988" w:type="dxa"/>
            <w:vMerge/>
          </w:tcPr>
          <w:p w:rsidR="009D05D8" w:rsidRPr="00575F9C" w:rsidRDefault="009D05D8" w:rsidP="009D05D8">
            <w:pPr>
              <w:tabs>
                <w:tab w:val="left" w:pos="0"/>
              </w:tabs>
              <w:ind w:hanging="2"/>
            </w:pPr>
          </w:p>
        </w:tc>
        <w:tc>
          <w:tcPr>
            <w:tcW w:w="3120" w:type="dxa"/>
          </w:tcPr>
          <w:p w:rsidR="009D05D8" w:rsidRPr="00575F9C" w:rsidRDefault="009D05D8" w:rsidP="009D05D8">
            <w:pPr>
              <w:tabs>
                <w:tab w:val="left" w:pos="34"/>
              </w:tabs>
              <w:ind w:left="0"/>
            </w:pPr>
            <w:r w:rsidRPr="00575F9C">
              <w:t xml:space="preserve">Доля объектов недвижимости, на которые зарегистрировано право муниципальной собственности муниципального образования </w:t>
            </w:r>
            <w:r w:rsidR="00255D58">
              <w:t xml:space="preserve">«Краснинский муниципальный округ» </w:t>
            </w:r>
            <w:r w:rsidRPr="00575F9C">
              <w:t xml:space="preserve">Смоленской области (хозяйственного ведения, оперативного управления), в общем количестве объектов недвижимости, учитываемых в реестре </w:t>
            </w:r>
            <w:r w:rsidRPr="00575F9C">
              <w:lastRenderedPageBreak/>
              <w:t xml:space="preserve">муниципального имущества муниципального образования </w:t>
            </w:r>
            <w:r w:rsidR="00255D58">
              <w:t xml:space="preserve">«Краснинский муниципальный округ» </w:t>
            </w:r>
            <w:r w:rsidRPr="00575F9C">
              <w:t>Смоленской области и подлежащих государственной регистрации.</w:t>
            </w:r>
          </w:p>
        </w:tc>
      </w:tr>
      <w:tr w:rsidR="009D05D8" w:rsidRPr="00575F9C" w:rsidTr="009D05D8">
        <w:trPr>
          <w:trHeight w:val="1820"/>
        </w:trPr>
        <w:tc>
          <w:tcPr>
            <w:tcW w:w="500" w:type="dxa"/>
          </w:tcPr>
          <w:p w:rsidR="009D05D8" w:rsidRPr="00575F9C" w:rsidRDefault="009D05D8" w:rsidP="009D05D8">
            <w:pPr>
              <w:tabs>
                <w:tab w:val="left" w:pos="0"/>
              </w:tabs>
            </w:pPr>
          </w:p>
        </w:tc>
        <w:tc>
          <w:tcPr>
            <w:tcW w:w="3125" w:type="dxa"/>
          </w:tcPr>
          <w:p w:rsidR="009D05D8" w:rsidRPr="00575F9C" w:rsidRDefault="009D05D8" w:rsidP="009D05D8">
            <w:pPr>
              <w:tabs>
                <w:tab w:val="left" w:pos="0"/>
              </w:tabs>
            </w:pPr>
          </w:p>
        </w:tc>
        <w:tc>
          <w:tcPr>
            <w:tcW w:w="3988" w:type="dxa"/>
          </w:tcPr>
          <w:p w:rsidR="009D05D8" w:rsidRPr="00575F9C" w:rsidRDefault="009D05D8" w:rsidP="009D05D8">
            <w:pPr>
              <w:tabs>
                <w:tab w:val="left" w:pos="0"/>
              </w:tabs>
              <w:ind w:hanging="2"/>
            </w:pPr>
          </w:p>
        </w:tc>
        <w:tc>
          <w:tcPr>
            <w:tcW w:w="3120" w:type="dxa"/>
          </w:tcPr>
          <w:p w:rsidR="009D05D8" w:rsidRPr="00575F9C" w:rsidRDefault="009D05D8" w:rsidP="009D05D8">
            <w:pPr>
              <w:tabs>
                <w:tab w:val="left" w:pos="34"/>
              </w:tabs>
              <w:ind w:left="0"/>
            </w:pPr>
            <w:r w:rsidRPr="00575F9C">
              <w:t xml:space="preserve">Удельный вес земельных участков, на которые зарегистрировано право муниципальной собственности муниципального образования </w:t>
            </w:r>
            <w:r w:rsidR="00255D58">
              <w:t xml:space="preserve">«Краснинский муниципальный округ» </w:t>
            </w:r>
            <w:r w:rsidRPr="00575F9C">
              <w:t>Смоленской области, по отношению к общему количеству земельных участков, обладающих признаком муниципальной собственности.</w:t>
            </w:r>
          </w:p>
        </w:tc>
      </w:tr>
      <w:tr w:rsidR="009D05D8" w:rsidRPr="00575F9C" w:rsidTr="009D05D8">
        <w:trPr>
          <w:trHeight w:val="1081"/>
        </w:trPr>
        <w:tc>
          <w:tcPr>
            <w:tcW w:w="500" w:type="dxa"/>
          </w:tcPr>
          <w:p w:rsidR="009D05D8" w:rsidRPr="00575F9C" w:rsidRDefault="009D05D8" w:rsidP="009D05D8">
            <w:pPr>
              <w:tabs>
                <w:tab w:val="left" w:pos="0"/>
              </w:tabs>
            </w:pPr>
          </w:p>
        </w:tc>
        <w:tc>
          <w:tcPr>
            <w:tcW w:w="3125" w:type="dxa"/>
          </w:tcPr>
          <w:p w:rsidR="009D05D8" w:rsidRPr="00575F9C" w:rsidRDefault="009D05D8" w:rsidP="009D05D8">
            <w:pPr>
              <w:tabs>
                <w:tab w:val="left" w:pos="0"/>
              </w:tabs>
            </w:pPr>
          </w:p>
        </w:tc>
        <w:tc>
          <w:tcPr>
            <w:tcW w:w="3988" w:type="dxa"/>
          </w:tcPr>
          <w:p w:rsidR="009D05D8" w:rsidRPr="00575F9C" w:rsidRDefault="009D05D8" w:rsidP="009D05D8">
            <w:pPr>
              <w:tabs>
                <w:tab w:val="left" w:pos="0"/>
              </w:tabs>
              <w:ind w:hanging="2"/>
            </w:pPr>
          </w:p>
        </w:tc>
        <w:tc>
          <w:tcPr>
            <w:tcW w:w="3120" w:type="dxa"/>
          </w:tcPr>
          <w:p w:rsidR="009D05D8" w:rsidRPr="00575F9C" w:rsidRDefault="009D05D8" w:rsidP="009D05D8">
            <w:pPr>
              <w:tabs>
                <w:tab w:val="left" w:pos="34"/>
              </w:tabs>
              <w:ind w:left="0"/>
            </w:pPr>
            <w:r w:rsidRPr="00575F9C">
              <w:t xml:space="preserve">Совершенствование организации учета муниципального имущества муниципального образования </w:t>
            </w:r>
            <w:r w:rsidR="00255D58">
              <w:t xml:space="preserve">«Краснинский муниципальный округ» </w:t>
            </w:r>
            <w:r w:rsidRPr="00575F9C">
              <w:t>и  проведение его технической инвентаризации;</w:t>
            </w:r>
          </w:p>
        </w:tc>
      </w:tr>
      <w:tr w:rsidR="009D05D8" w:rsidRPr="00575F9C" w:rsidTr="009D05D8">
        <w:trPr>
          <w:trHeight w:val="697"/>
        </w:trPr>
        <w:tc>
          <w:tcPr>
            <w:tcW w:w="500" w:type="dxa"/>
          </w:tcPr>
          <w:p w:rsidR="009D05D8" w:rsidRPr="00575F9C" w:rsidRDefault="009D05D8" w:rsidP="009D05D8">
            <w:pPr>
              <w:tabs>
                <w:tab w:val="left" w:pos="0"/>
              </w:tabs>
            </w:pPr>
          </w:p>
        </w:tc>
        <w:tc>
          <w:tcPr>
            <w:tcW w:w="3125" w:type="dxa"/>
          </w:tcPr>
          <w:p w:rsidR="009D05D8" w:rsidRPr="00575F9C" w:rsidRDefault="009D05D8" w:rsidP="009D05D8">
            <w:pPr>
              <w:tabs>
                <w:tab w:val="left" w:pos="0"/>
              </w:tabs>
            </w:pPr>
          </w:p>
        </w:tc>
        <w:tc>
          <w:tcPr>
            <w:tcW w:w="3988" w:type="dxa"/>
          </w:tcPr>
          <w:p w:rsidR="009D05D8" w:rsidRPr="00575F9C" w:rsidRDefault="009D05D8" w:rsidP="009D05D8">
            <w:pPr>
              <w:tabs>
                <w:tab w:val="left" w:pos="0"/>
              </w:tabs>
              <w:ind w:hanging="2"/>
            </w:pPr>
          </w:p>
        </w:tc>
        <w:tc>
          <w:tcPr>
            <w:tcW w:w="3120" w:type="dxa"/>
          </w:tcPr>
          <w:p w:rsidR="009D05D8" w:rsidRPr="00575F9C" w:rsidRDefault="009D05D8" w:rsidP="009D05D8">
            <w:pPr>
              <w:tabs>
                <w:tab w:val="left" w:pos="34"/>
              </w:tabs>
              <w:ind w:left="0"/>
            </w:pPr>
            <w:r w:rsidRPr="00575F9C">
              <w:t xml:space="preserve">Организация и проведение продаж приватизируемого муниципального имущества; </w:t>
            </w:r>
          </w:p>
        </w:tc>
      </w:tr>
      <w:tr w:rsidR="009D05D8" w:rsidRPr="00575F9C" w:rsidTr="009D05D8">
        <w:trPr>
          <w:trHeight w:val="1135"/>
        </w:trPr>
        <w:tc>
          <w:tcPr>
            <w:tcW w:w="500" w:type="dxa"/>
          </w:tcPr>
          <w:p w:rsidR="009D05D8" w:rsidRPr="00575F9C" w:rsidRDefault="009D05D8" w:rsidP="009D05D8">
            <w:pPr>
              <w:tabs>
                <w:tab w:val="left" w:pos="0"/>
              </w:tabs>
            </w:pPr>
          </w:p>
        </w:tc>
        <w:tc>
          <w:tcPr>
            <w:tcW w:w="3125" w:type="dxa"/>
          </w:tcPr>
          <w:p w:rsidR="009D05D8" w:rsidRPr="00575F9C" w:rsidRDefault="009D05D8" w:rsidP="009D05D8">
            <w:pPr>
              <w:tabs>
                <w:tab w:val="left" w:pos="0"/>
              </w:tabs>
            </w:pPr>
          </w:p>
        </w:tc>
        <w:tc>
          <w:tcPr>
            <w:tcW w:w="3988" w:type="dxa"/>
          </w:tcPr>
          <w:p w:rsidR="009D05D8" w:rsidRPr="00575F9C" w:rsidRDefault="009D05D8" w:rsidP="009D05D8">
            <w:pPr>
              <w:tabs>
                <w:tab w:val="left" w:pos="0"/>
              </w:tabs>
              <w:ind w:hanging="2"/>
            </w:pPr>
          </w:p>
        </w:tc>
        <w:tc>
          <w:tcPr>
            <w:tcW w:w="3120" w:type="dxa"/>
          </w:tcPr>
          <w:p w:rsidR="009D05D8" w:rsidRPr="00575F9C" w:rsidRDefault="009D05D8" w:rsidP="009D05D8">
            <w:pPr>
              <w:tabs>
                <w:tab w:val="left" w:pos="34"/>
              </w:tabs>
              <w:ind w:left="0"/>
            </w:pPr>
            <w:r w:rsidRPr="00575F9C">
              <w:t xml:space="preserve">Государственная регистрация права собственности муниципального образования </w:t>
            </w:r>
            <w:r w:rsidR="00255D58">
              <w:t xml:space="preserve">«Краснинский муниципальный округ» </w:t>
            </w:r>
            <w:r w:rsidRPr="00575F9C">
              <w:t>на  имущество муниципального образования «Краснинский район»;</w:t>
            </w:r>
          </w:p>
        </w:tc>
      </w:tr>
      <w:tr w:rsidR="009D05D8" w:rsidRPr="00575F9C" w:rsidTr="009D05D8">
        <w:trPr>
          <w:trHeight w:val="975"/>
        </w:trPr>
        <w:tc>
          <w:tcPr>
            <w:tcW w:w="500" w:type="dxa"/>
          </w:tcPr>
          <w:p w:rsidR="009D05D8" w:rsidRPr="00575F9C" w:rsidRDefault="009D05D8" w:rsidP="009D05D8">
            <w:pPr>
              <w:tabs>
                <w:tab w:val="left" w:pos="0"/>
              </w:tabs>
            </w:pPr>
          </w:p>
        </w:tc>
        <w:tc>
          <w:tcPr>
            <w:tcW w:w="3125" w:type="dxa"/>
          </w:tcPr>
          <w:p w:rsidR="009D05D8" w:rsidRPr="00575F9C" w:rsidRDefault="009D05D8" w:rsidP="009D05D8">
            <w:pPr>
              <w:tabs>
                <w:tab w:val="left" w:pos="0"/>
              </w:tabs>
            </w:pPr>
          </w:p>
        </w:tc>
        <w:tc>
          <w:tcPr>
            <w:tcW w:w="3988" w:type="dxa"/>
          </w:tcPr>
          <w:p w:rsidR="009D05D8" w:rsidRPr="00575F9C" w:rsidRDefault="009D05D8" w:rsidP="009D05D8">
            <w:pPr>
              <w:tabs>
                <w:tab w:val="left" w:pos="0"/>
              </w:tabs>
              <w:ind w:hanging="2"/>
            </w:pPr>
          </w:p>
        </w:tc>
        <w:tc>
          <w:tcPr>
            <w:tcW w:w="3120" w:type="dxa"/>
          </w:tcPr>
          <w:p w:rsidR="009D05D8" w:rsidRPr="00575F9C" w:rsidRDefault="009D05D8" w:rsidP="009D05D8">
            <w:pPr>
              <w:tabs>
                <w:tab w:val="left" w:pos="34"/>
              </w:tabs>
              <w:ind w:left="0"/>
            </w:pPr>
            <w:r w:rsidRPr="00575F9C">
              <w:t xml:space="preserve">Размещение информации о муниципальном имуществе на официальном сайте муниципального образования </w:t>
            </w:r>
            <w:r w:rsidR="00255D58">
              <w:t xml:space="preserve">«Краснинский муниципальный округ» </w:t>
            </w:r>
            <w:r w:rsidRPr="00575F9C">
              <w:t>Смоленской области;</w:t>
            </w:r>
          </w:p>
        </w:tc>
      </w:tr>
    </w:tbl>
    <w:p w:rsidR="009D05D8" w:rsidRPr="00575F9C" w:rsidRDefault="009D05D8" w:rsidP="009D05D8">
      <w:pPr>
        <w:tabs>
          <w:tab w:val="left" w:pos="0"/>
        </w:tabs>
        <w:rPr>
          <w:bCs/>
        </w:rPr>
      </w:pPr>
    </w:p>
    <w:p w:rsidR="009D05D8" w:rsidRPr="00575F9C" w:rsidRDefault="009D05D8" w:rsidP="009D05D8">
      <w:pPr>
        <w:tabs>
          <w:tab w:val="left" w:pos="0"/>
        </w:tabs>
        <w:jc w:val="center"/>
        <w:rPr>
          <w:b/>
          <w:bCs/>
        </w:rPr>
      </w:pPr>
      <w:r w:rsidRPr="00575F9C">
        <w:rPr>
          <w:b/>
          <w:bCs/>
        </w:rPr>
        <w:t xml:space="preserve">4. Финансовое обеспечение муниципальной программы </w:t>
      </w:r>
    </w:p>
    <w:p w:rsidR="009D05D8" w:rsidRPr="00575F9C" w:rsidRDefault="009D05D8" w:rsidP="009D05D8">
      <w:pPr>
        <w:tabs>
          <w:tab w:val="left" w:pos="0"/>
        </w:tabs>
        <w:jc w:val="center"/>
        <w:rPr>
          <w:b/>
          <w:bCs/>
        </w:rPr>
      </w:pPr>
    </w:p>
    <w:tbl>
      <w:tblPr>
        <w:tblW w:w="107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2"/>
        <w:gridCol w:w="1423"/>
        <w:gridCol w:w="1965"/>
        <w:gridCol w:w="6"/>
        <w:gridCol w:w="1971"/>
        <w:gridCol w:w="1971"/>
      </w:tblGrid>
      <w:tr w:rsidR="009D05D8" w:rsidRPr="00575F9C" w:rsidTr="009D05D8">
        <w:trPr>
          <w:trHeight w:val="255"/>
        </w:trPr>
        <w:tc>
          <w:tcPr>
            <w:tcW w:w="3402" w:type="dxa"/>
            <w:vMerge w:val="restart"/>
          </w:tcPr>
          <w:p w:rsidR="009D05D8" w:rsidRPr="00575F9C" w:rsidRDefault="009D05D8" w:rsidP="009D05D8">
            <w:pPr>
              <w:tabs>
                <w:tab w:val="left" w:pos="0"/>
              </w:tabs>
              <w:jc w:val="center"/>
              <w:rPr>
                <w:bCs/>
              </w:rPr>
            </w:pPr>
            <w:r w:rsidRPr="00575F9C">
              <w:rPr>
                <w:bCs/>
              </w:rPr>
              <w:t>Источник финансового обеспечения</w:t>
            </w:r>
          </w:p>
        </w:tc>
        <w:tc>
          <w:tcPr>
            <w:tcW w:w="1423" w:type="dxa"/>
            <w:vMerge w:val="restart"/>
          </w:tcPr>
          <w:p w:rsidR="009D05D8" w:rsidRPr="00575F9C" w:rsidRDefault="009D05D8" w:rsidP="009D05D8">
            <w:pPr>
              <w:tabs>
                <w:tab w:val="left" w:pos="0"/>
              </w:tabs>
              <w:jc w:val="center"/>
              <w:rPr>
                <w:bCs/>
              </w:rPr>
            </w:pPr>
            <w:r w:rsidRPr="00575F9C">
              <w:rPr>
                <w:bCs/>
              </w:rPr>
              <w:t>Всего</w:t>
            </w:r>
          </w:p>
          <w:p w:rsidR="009D05D8" w:rsidRPr="00575F9C" w:rsidRDefault="009D05D8" w:rsidP="009D05D8">
            <w:pPr>
              <w:tabs>
                <w:tab w:val="left" w:pos="0"/>
              </w:tabs>
              <w:jc w:val="center"/>
              <w:rPr>
                <w:bCs/>
              </w:rPr>
            </w:pPr>
            <w:r w:rsidRPr="00575F9C">
              <w:rPr>
                <w:bCs/>
              </w:rPr>
              <w:t>(тыс. рублей)</w:t>
            </w:r>
          </w:p>
        </w:tc>
        <w:tc>
          <w:tcPr>
            <w:tcW w:w="5913" w:type="dxa"/>
            <w:gridSpan w:val="4"/>
          </w:tcPr>
          <w:p w:rsidR="009D05D8" w:rsidRPr="00575F9C" w:rsidRDefault="009D05D8" w:rsidP="009D05D8">
            <w:pPr>
              <w:tabs>
                <w:tab w:val="left" w:pos="0"/>
              </w:tabs>
              <w:jc w:val="center"/>
              <w:rPr>
                <w:bCs/>
              </w:rPr>
            </w:pPr>
            <w:r w:rsidRPr="00575F9C">
              <w:rPr>
                <w:bCs/>
              </w:rPr>
              <w:t>Объем финансового обеспечения по годам реализации (тыс.</w:t>
            </w:r>
            <w:r w:rsidR="0071668E">
              <w:rPr>
                <w:bCs/>
              </w:rPr>
              <w:t xml:space="preserve"> </w:t>
            </w:r>
            <w:r w:rsidRPr="00575F9C">
              <w:rPr>
                <w:bCs/>
              </w:rPr>
              <w:t>руб.)</w:t>
            </w:r>
          </w:p>
        </w:tc>
      </w:tr>
      <w:tr w:rsidR="009D05D8" w:rsidRPr="00575F9C" w:rsidTr="009D05D8">
        <w:trPr>
          <w:trHeight w:val="496"/>
        </w:trPr>
        <w:tc>
          <w:tcPr>
            <w:tcW w:w="3402" w:type="dxa"/>
            <w:vMerge/>
          </w:tcPr>
          <w:p w:rsidR="009D05D8" w:rsidRPr="00575F9C" w:rsidRDefault="009D05D8" w:rsidP="009D05D8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  <w:tc>
          <w:tcPr>
            <w:tcW w:w="1423" w:type="dxa"/>
            <w:vMerge/>
          </w:tcPr>
          <w:p w:rsidR="009D05D8" w:rsidRPr="00575F9C" w:rsidRDefault="009D05D8" w:rsidP="009D05D8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  <w:tc>
          <w:tcPr>
            <w:tcW w:w="1965" w:type="dxa"/>
          </w:tcPr>
          <w:p w:rsidR="009D05D8" w:rsidRPr="00575F9C" w:rsidRDefault="009D05D8" w:rsidP="009D05D8">
            <w:pPr>
              <w:tabs>
                <w:tab w:val="left" w:pos="0"/>
              </w:tabs>
              <w:spacing w:line="360" w:lineRule="auto"/>
              <w:jc w:val="center"/>
              <w:rPr>
                <w:bCs/>
              </w:rPr>
            </w:pPr>
            <w:r w:rsidRPr="00575F9C">
              <w:rPr>
                <w:bCs/>
              </w:rPr>
              <w:t>2025</w:t>
            </w:r>
          </w:p>
        </w:tc>
        <w:tc>
          <w:tcPr>
            <w:tcW w:w="1977" w:type="dxa"/>
            <w:gridSpan w:val="2"/>
          </w:tcPr>
          <w:p w:rsidR="009D05D8" w:rsidRPr="00575F9C" w:rsidRDefault="009D05D8" w:rsidP="009D05D8">
            <w:pPr>
              <w:tabs>
                <w:tab w:val="left" w:pos="0"/>
              </w:tabs>
              <w:spacing w:line="360" w:lineRule="auto"/>
              <w:jc w:val="center"/>
              <w:rPr>
                <w:bCs/>
              </w:rPr>
            </w:pPr>
            <w:r w:rsidRPr="00575F9C">
              <w:rPr>
                <w:bCs/>
              </w:rPr>
              <w:t>2026</w:t>
            </w:r>
          </w:p>
        </w:tc>
        <w:tc>
          <w:tcPr>
            <w:tcW w:w="1971" w:type="dxa"/>
          </w:tcPr>
          <w:p w:rsidR="009D05D8" w:rsidRPr="00575F9C" w:rsidRDefault="009D05D8" w:rsidP="009D05D8">
            <w:pPr>
              <w:tabs>
                <w:tab w:val="left" w:pos="0"/>
              </w:tabs>
              <w:spacing w:line="360" w:lineRule="auto"/>
              <w:jc w:val="center"/>
              <w:rPr>
                <w:bCs/>
              </w:rPr>
            </w:pPr>
            <w:r w:rsidRPr="00575F9C">
              <w:rPr>
                <w:bCs/>
              </w:rPr>
              <w:t>2027</w:t>
            </w:r>
          </w:p>
        </w:tc>
      </w:tr>
      <w:tr w:rsidR="009D05D8" w:rsidRPr="00575F9C" w:rsidTr="009D05D8">
        <w:tc>
          <w:tcPr>
            <w:tcW w:w="3402" w:type="dxa"/>
          </w:tcPr>
          <w:p w:rsidR="009D05D8" w:rsidRPr="00575F9C" w:rsidRDefault="009D05D8" w:rsidP="009D05D8">
            <w:pPr>
              <w:tabs>
                <w:tab w:val="left" w:pos="0"/>
              </w:tabs>
              <w:rPr>
                <w:bCs/>
              </w:rPr>
            </w:pPr>
            <w:r w:rsidRPr="00575F9C">
              <w:rPr>
                <w:bCs/>
              </w:rPr>
              <w:t>В целом по муниципальной программе, в то числе:</w:t>
            </w:r>
          </w:p>
        </w:tc>
        <w:tc>
          <w:tcPr>
            <w:tcW w:w="1423" w:type="dxa"/>
          </w:tcPr>
          <w:p w:rsidR="009D05D8" w:rsidRPr="00575F9C" w:rsidRDefault="00A80D8D" w:rsidP="009D05D8">
            <w:pPr>
              <w:tabs>
                <w:tab w:val="left" w:pos="0"/>
              </w:tabs>
              <w:jc w:val="center"/>
              <w:rPr>
                <w:bCs/>
              </w:rPr>
            </w:pPr>
            <w:r w:rsidRPr="00575F9C">
              <w:rPr>
                <w:bCs/>
              </w:rPr>
              <w:t>212183,1</w:t>
            </w:r>
          </w:p>
        </w:tc>
        <w:tc>
          <w:tcPr>
            <w:tcW w:w="1971" w:type="dxa"/>
            <w:gridSpan w:val="2"/>
          </w:tcPr>
          <w:p w:rsidR="009D05D8" w:rsidRPr="00575F9C" w:rsidRDefault="00A80D8D" w:rsidP="009D05D8">
            <w:pPr>
              <w:tabs>
                <w:tab w:val="left" w:pos="0"/>
              </w:tabs>
              <w:jc w:val="center"/>
              <w:rPr>
                <w:bCs/>
              </w:rPr>
            </w:pPr>
            <w:r w:rsidRPr="00575F9C">
              <w:rPr>
                <w:bCs/>
              </w:rPr>
              <w:t>73669,2</w:t>
            </w:r>
          </w:p>
        </w:tc>
        <w:tc>
          <w:tcPr>
            <w:tcW w:w="1971" w:type="dxa"/>
          </w:tcPr>
          <w:p w:rsidR="009D05D8" w:rsidRPr="00575F9C" w:rsidRDefault="00A80D8D" w:rsidP="009D05D8">
            <w:pPr>
              <w:tabs>
                <w:tab w:val="left" w:pos="0"/>
              </w:tabs>
              <w:jc w:val="center"/>
              <w:rPr>
                <w:bCs/>
              </w:rPr>
            </w:pPr>
            <w:r w:rsidRPr="00575F9C">
              <w:rPr>
                <w:bCs/>
              </w:rPr>
              <w:t>69364,8</w:t>
            </w:r>
          </w:p>
        </w:tc>
        <w:tc>
          <w:tcPr>
            <w:tcW w:w="1971" w:type="dxa"/>
          </w:tcPr>
          <w:p w:rsidR="009D05D8" w:rsidRPr="00575F9C" w:rsidRDefault="00A80D8D" w:rsidP="009D05D8">
            <w:pPr>
              <w:tabs>
                <w:tab w:val="left" w:pos="0"/>
              </w:tabs>
              <w:jc w:val="center"/>
              <w:rPr>
                <w:bCs/>
              </w:rPr>
            </w:pPr>
            <w:r w:rsidRPr="00575F9C">
              <w:rPr>
                <w:bCs/>
              </w:rPr>
              <w:t>69149,1</w:t>
            </w:r>
          </w:p>
        </w:tc>
      </w:tr>
      <w:tr w:rsidR="009D05D8" w:rsidRPr="00575F9C" w:rsidTr="009D05D8">
        <w:tc>
          <w:tcPr>
            <w:tcW w:w="3402" w:type="dxa"/>
          </w:tcPr>
          <w:p w:rsidR="009D05D8" w:rsidRPr="00575F9C" w:rsidRDefault="009D05D8" w:rsidP="009D05D8">
            <w:pPr>
              <w:tabs>
                <w:tab w:val="left" w:pos="0"/>
              </w:tabs>
              <w:rPr>
                <w:bCs/>
              </w:rPr>
            </w:pPr>
            <w:r w:rsidRPr="00575F9C">
              <w:rPr>
                <w:bCs/>
              </w:rPr>
              <w:t>федеральный бюджет</w:t>
            </w:r>
          </w:p>
        </w:tc>
        <w:tc>
          <w:tcPr>
            <w:tcW w:w="1423" w:type="dxa"/>
          </w:tcPr>
          <w:p w:rsidR="009D05D8" w:rsidRPr="00575F9C" w:rsidRDefault="00A80D8D" w:rsidP="009D05D8">
            <w:pPr>
              <w:tabs>
                <w:tab w:val="left" w:pos="0"/>
              </w:tabs>
              <w:jc w:val="center"/>
              <w:rPr>
                <w:bCs/>
              </w:rPr>
            </w:pPr>
            <w:r w:rsidRPr="00575F9C">
              <w:rPr>
                <w:bCs/>
              </w:rPr>
              <w:t>13,1</w:t>
            </w:r>
          </w:p>
        </w:tc>
        <w:tc>
          <w:tcPr>
            <w:tcW w:w="1971" w:type="dxa"/>
            <w:gridSpan w:val="2"/>
          </w:tcPr>
          <w:p w:rsidR="009D05D8" w:rsidRPr="00575F9C" w:rsidRDefault="009D05D8" w:rsidP="009D05D8">
            <w:pPr>
              <w:tabs>
                <w:tab w:val="left" w:pos="0"/>
              </w:tabs>
              <w:jc w:val="center"/>
              <w:rPr>
                <w:bCs/>
              </w:rPr>
            </w:pPr>
            <w:r w:rsidRPr="00575F9C">
              <w:rPr>
                <w:bCs/>
              </w:rPr>
              <w:t>0,8</w:t>
            </w:r>
          </w:p>
        </w:tc>
        <w:tc>
          <w:tcPr>
            <w:tcW w:w="1971" w:type="dxa"/>
          </w:tcPr>
          <w:p w:rsidR="009D05D8" w:rsidRPr="00575F9C" w:rsidRDefault="009D05D8" w:rsidP="009D05D8">
            <w:pPr>
              <w:tabs>
                <w:tab w:val="left" w:pos="0"/>
              </w:tabs>
              <w:jc w:val="center"/>
              <w:rPr>
                <w:bCs/>
              </w:rPr>
            </w:pPr>
            <w:r w:rsidRPr="00575F9C">
              <w:rPr>
                <w:bCs/>
              </w:rPr>
              <w:t>11,4</w:t>
            </w:r>
          </w:p>
        </w:tc>
        <w:tc>
          <w:tcPr>
            <w:tcW w:w="1971" w:type="dxa"/>
          </w:tcPr>
          <w:p w:rsidR="009D05D8" w:rsidRPr="00575F9C" w:rsidRDefault="009D05D8" w:rsidP="009D05D8">
            <w:pPr>
              <w:tabs>
                <w:tab w:val="left" w:pos="0"/>
              </w:tabs>
              <w:jc w:val="center"/>
              <w:rPr>
                <w:bCs/>
              </w:rPr>
            </w:pPr>
            <w:r w:rsidRPr="00575F9C">
              <w:rPr>
                <w:bCs/>
              </w:rPr>
              <w:t>0,9</w:t>
            </w:r>
          </w:p>
        </w:tc>
      </w:tr>
      <w:tr w:rsidR="009D05D8" w:rsidRPr="00575F9C" w:rsidTr="009D05D8">
        <w:tc>
          <w:tcPr>
            <w:tcW w:w="3402" w:type="dxa"/>
          </w:tcPr>
          <w:p w:rsidR="009D05D8" w:rsidRPr="00575F9C" w:rsidRDefault="009D05D8" w:rsidP="009D05D8">
            <w:pPr>
              <w:tabs>
                <w:tab w:val="left" w:pos="0"/>
              </w:tabs>
              <w:rPr>
                <w:bCs/>
              </w:rPr>
            </w:pPr>
            <w:r w:rsidRPr="00575F9C">
              <w:rPr>
                <w:bCs/>
              </w:rPr>
              <w:t>областной бюджет</w:t>
            </w:r>
          </w:p>
        </w:tc>
        <w:tc>
          <w:tcPr>
            <w:tcW w:w="1423" w:type="dxa"/>
          </w:tcPr>
          <w:p w:rsidR="009D05D8" w:rsidRPr="00575F9C" w:rsidRDefault="00A80D8D" w:rsidP="009D05D8">
            <w:pPr>
              <w:tabs>
                <w:tab w:val="left" w:pos="0"/>
              </w:tabs>
              <w:jc w:val="center"/>
              <w:rPr>
                <w:bCs/>
              </w:rPr>
            </w:pPr>
            <w:r w:rsidRPr="00575F9C">
              <w:rPr>
                <w:bCs/>
              </w:rPr>
              <w:t>2915,7</w:t>
            </w:r>
          </w:p>
        </w:tc>
        <w:tc>
          <w:tcPr>
            <w:tcW w:w="1971" w:type="dxa"/>
            <w:gridSpan w:val="2"/>
          </w:tcPr>
          <w:p w:rsidR="009D05D8" w:rsidRPr="00575F9C" w:rsidRDefault="00A80D8D" w:rsidP="009D05D8">
            <w:pPr>
              <w:tabs>
                <w:tab w:val="left" w:pos="0"/>
              </w:tabs>
              <w:jc w:val="center"/>
              <w:rPr>
                <w:bCs/>
              </w:rPr>
            </w:pPr>
            <w:r w:rsidRPr="00575F9C">
              <w:rPr>
                <w:bCs/>
              </w:rPr>
              <w:t>971,9</w:t>
            </w:r>
          </w:p>
        </w:tc>
        <w:tc>
          <w:tcPr>
            <w:tcW w:w="1971" w:type="dxa"/>
          </w:tcPr>
          <w:p w:rsidR="009D05D8" w:rsidRPr="00575F9C" w:rsidRDefault="00A80D8D" w:rsidP="009D05D8">
            <w:pPr>
              <w:tabs>
                <w:tab w:val="left" w:pos="0"/>
              </w:tabs>
              <w:jc w:val="center"/>
              <w:rPr>
                <w:bCs/>
              </w:rPr>
            </w:pPr>
            <w:r w:rsidRPr="00575F9C">
              <w:rPr>
                <w:bCs/>
              </w:rPr>
              <w:t>971,9</w:t>
            </w:r>
          </w:p>
        </w:tc>
        <w:tc>
          <w:tcPr>
            <w:tcW w:w="1971" w:type="dxa"/>
          </w:tcPr>
          <w:p w:rsidR="009D05D8" w:rsidRPr="00575F9C" w:rsidRDefault="00A80D8D" w:rsidP="009D05D8">
            <w:pPr>
              <w:tabs>
                <w:tab w:val="left" w:pos="0"/>
              </w:tabs>
              <w:jc w:val="center"/>
              <w:rPr>
                <w:bCs/>
              </w:rPr>
            </w:pPr>
            <w:r w:rsidRPr="00575F9C">
              <w:rPr>
                <w:bCs/>
              </w:rPr>
              <w:t>971,9</w:t>
            </w:r>
          </w:p>
        </w:tc>
      </w:tr>
      <w:tr w:rsidR="009D05D8" w:rsidRPr="00575F9C" w:rsidTr="009D05D8">
        <w:tc>
          <w:tcPr>
            <w:tcW w:w="3402" w:type="dxa"/>
          </w:tcPr>
          <w:p w:rsidR="009D05D8" w:rsidRPr="00575F9C" w:rsidRDefault="009D05D8" w:rsidP="009D05D8">
            <w:pPr>
              <w:tabs>
                <w:tab w:val="left" w:pos="0"/>
              </w:tabs>
              <w:rPr>
                <w:bCs/>
              </w:rPr>
            </w:pPr>
            <w:r w:rsidRPr="00575F9C">
              <w:rPr>
                <w:bCs/>
              </w:rPr>
              <w:t>местный бюджет</w:t>
            </w:r>
          </w:p>
        </w:tc>
        <w:tc>
          <w:tcPr>
            <w:tcW w:w="1423" w:type="dxa"/>
          </w:tcPr>
          <w:p w:rsidR="009D05D8" w:rsidRPr="00575F9C" w:rsidRDefault="00A80D8D" w:rsidP="009D05D8">
            <w:pPr>
              <w:tabs>
                <w:tab w:val="left" w:pos="0"/>
              </w:tabs>
              <w:jc w:val="center"/>
              <w:rPr>
                <w:bCs/>
              </w:rPr>
            </w:pPr>
            <w:r w:rsidRPr="00575F9C">
              <w:rPr>
                <w:bCs/>
              </w:rPr>
              <w:t>209254,3</w:t>
            </w:r>
          </w:p>
        </w:tc>
        <w:tc>
          <w:tcPr>
            <w:tcW w:w="1971" w:type="dxa"/>
            <w:gridSpan w:val="2"/>
          </w:tcPr>
          <w:p w:rsidR="009D05D8" w:rsidRPr="00575F9C" w:rsidRDefault="00A80D8D" w:rsidP="009D05D8">
            <w:pPr>
              <w:tabs>
                <w:tab w:val="left" w:pos="0"/>
              </w:tabs>
              <w:jc w:val="center"/>
              <w:rPr>
                <w:bCs/>
              </w:rPr>
            </w:pPr>
            <w:r w:rsidRPr="00575F9C">
              <w:rPr>
                <w:bCs/>
              </w:rPr>
              <w:t>72696,5</w:t>
            </w:r>
          </w:p>
        </w:tc>
        <w:tc>
          <w:tcPr>
            <w:tcW w:w="1971" w:type="dxa"/>
          </w:tcPr>
          <w:p w:rsidR="009D05D8" w:rsidRPr="00575F9C" w:rsidRDefault="00A80D8D" w:rsidP="009D05D8">
            <w:pPr>
              <w:tabs>
                <w:tab w:val="left" w:pos="0"/>
              </w:tabs>
              <w:jc w:val="center"/>
              <w:rPr>
                <w:bCs/>
              </w:rPr>
            </w:pPr>
            <w:r w:rsidRPr="00575F9C">
              <w:rPr>
                <w:bCs/>
              </w:rPr>
              <w:t>68381,5</w:t>
            </w:r>
          </w:p>
        </w:tc>
        <w:tc>
          <w:tcPr>
            <w:tcW w:w="1971" w:type="dxa"/>
          </w:tcPr>
          <w:p w:rsidR="009D05D8" w:rsidRPr="00575F9C" w:rsidRDefault="00A80D8D" w:rsidP="009D05D8">
            <w:pPr>
              <w:tabs>
                <w:tab w:val="left" w:pos="0"/>
              </w:tabs>
              <w:jc w:val="center"/>
              <w:rPr>
                <w:bCs/>
              </w:rPr>
            </w:pPr>
            <w:r w:rsidRPr="00575F9C">
              <w:rPr>
                <w:bCs/>
              </w:rPr>
              <w:t>68176,3</w:t>
            </w:r>
          </w:p>
        </w:tc>
      </w:tr>
    </w:tbl>
    <w:p w:rsidR="009D05D8" w:rsidRPr="00575F9C" w:rsidRDefault="009D05D8" w:rsidP="009D05D8">
      <w:pPr>
        <w:tabs>
          <w:tab w:val="left" w:pos="0"/>
        </w:tabs>
        <w:rPr>
          <w:b/>
          <w:bCs/>
        </w:rPr>
      </w:pPr>
    </w:p>
    <w:p w:rsidR="009D05D8" w:rsidRPr="00575F9C" w:rsidRDefault="009D05D8" w:rsidP="009D05D8">
      <w:pPr>
        <w:snapToGrid w:val="0"/>
        <w:rPr>
          <w:b/>
        </w:rPr>
      </w:pPr>
    </w:p>
    <w:p w:rsidR="009D05D8" w:rsidRPr="00575F9C" w:rsidRDefault="009D05D8" w:rsidP="009D05D8">
      <w:pPr>
        <w:snapToGrid w:val="0"/>
        <w:ind w:firstLine="709"/>
        <w:jc w:val="center"/>
        <w:rPr>
          <w:b/>
        </w:rPr>
      </w:pPr>
    </w:p>
    <w:p w:rsidR="00944546" w:rsidRPr="00575F9C" w:rsidRDefault="00944546" w:rsidP="005D74A2">
      <w:pPr>
        <w:ind w:left="0"/>
      </w:pPr>
    </w:p>
    <w:p w:rsidR="00944546" w:rsidRPr="00575F9C" w:rsidRDefault="00944546" w:rsidP="005D74A2">
      <w:pPr>
        <w:ind w:left="0"/>
      </w:pPr>
    </w:p>
    <w:sectPr w:rsidR="00944546" w:rsidRPr="00575F9C" w:rsidSect="009D05D8">
      <w:pgSz w:w="11906" w:h="16838"/>
      <w:pgMar w:top="1560" w:right="1077" w:bottom="902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AC7" w:rsidRDefault="008E3AC7" w:rsidP="002D0236">
      <w:r>
        <w:separator/>
      </w:r>
    </w:p>
  </w:endnote>
  <w:endnote w:type="continuationSeparator" w:id="1">
    <w:p w:rsidR="008E3AC7" w:rsidRDefault="008E3AC7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AC7" w:rsidRDefault="008E3AC7" w:rsidP="002D0236">
      <w:r>
        <w:separator/>
      </w:r>
    </w:p>
  </w:footnote>
  <w:footnote w:type="continuationSeparator" w:id="1">
    <w:p w:rsidR="008E3AC7" w:rsidRDefault="008E3AC7" w:rsidP="002D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311D"/>
    <w:multiLevelType w:val="hybridMultilevel"/>
    <w:tmpl w:val="014AD314"/>
    <w:lvl w:ilvl="0" w:tplc="93709824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">
    <w:nsid w:val="2AD308DE"/>
    <w:multiLevelType w:val="hybridMultilevel"/>
    <w:tmpl w:val="F99A0B76"/>
    <w:lvl w:ilvl="0" w:tplc="7E74B9D0">
      <w:start w:val="1"/>
      <w:numFmt w:val="decimal"/>
      <w:lvlText w:val="%1."/>
      <w:lvlJc w:val="left"/>
      <w:pPr>
        <w:ind w:left="685" w:hanging="645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2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1F94ED6"/>
    <w:multiLevelType w:val="hybridMultilevel"/>
    <w:tmpl w:val="AA8AF7B2"/>
    <w:lvl w:ilvl="0" w:tplc="AA645B86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DB0"/>
    <w:rsid w:val="00001C62"/>
    <w:rsid w:val="00016F6F"/>
    <w:rsid w:val="00056C81"/>
    <w:rsid w:val="0006539F"/>
    <w:rsid w:val="00085E3B"/>
    <w:rsid w:val="000A4197"/>
    <w:rsid w:val="000C3F4E"/>
    <w:rsid w:val="000E61C8"/>
    <w:rsid w:val="00102706"/>
    <w:rsid w:val="001419E3"/>
    <w:rsid w:val="001471B4"/>
    <w:rsid w:val="001722DE"/>
    <w:rsid w:val="0018649C"/>
    <w:rsid w:val="001A3EF8"/>
    <w:rsid w:val="00204CE0"/>
    <w:rsid w:val="002149A0"/>
    <w:rsid w:val="00242337"/>
    <w:rsid w:val="00255D58"/>
    <w:rsid w:val="002777D4"/>
    <w:rsid w:val="00293F7A"/>
    <w:rsid w:val="002A2F9A"/>
    <w:rsid w:val="002D0236"/>
    <w:rsid w:val="00307A2D"/>
    <w:rsid w:val="00333524"/>
    <w:rsid w:val="003419A7"/>
    <w:rsid w:val="003A2B15"/>
    <w:rsid w:val="003A406A"/>
    <w:rsid w:val="003D01D0"/>
    <w:rsid w:val="003E39A1"/>
    <w:rsid w:val="003E7C74"/>
    <w:rsid w:val="00400074"/>
    <w:rsid w:val="004463EC"/>
    <w:rsid w:val="00450414"/>
    <w:rsid w:val="0045555E"/>
    <w:rsid w:val="004C0908"/>
    <w:rsid w:val="004D4A73"/>
    <w:rsid w:val="004F7B9E"/>
    <w:rsid w:val="005110BE"/>
    <w:rsid w:val="00523B58"/>
    <w:rsid w:val="00533B52"/>
    <w:rsid w:val="005424B5"/>
    <w:rsid w:val="00575F9C"/>
    <w:rsid w:val="005828A0"/>
    <w:rsid w:val="005C770F"/>
    <w:rsid w:val="005D74A2"/>
    <w:rsid w:val="005E56B8"/>
    <w:rsid w:val="0062199C"/>
    <w:rsid w:val="006272D0"/>
    <w:rsid w:val="00627426"/>
    <w:rsid w:val="00661A8C"/>
    <w:rsid w:val="00673A55"/>
    <w:rsid w:val="0067551A"/>
    <w:rsid w:val="00676092"/>
    <w:rsid w:val="0067666C"/>
    <w:rsid w:val="006C1FE9"/>
    <w:rsid w:val="006F1D40"/>
    <w:rsid w:val="006F61F3"/>
    <w:rsid w:val="0071668E"/>
    <w:rsid w:val="007440D3"/>
    <w:rsid w:val="00776F8E"/>
    <w:rsid w:val="007B6CD9"/>
    <w:rsid w:val="007E7E57"/>
    <w:rsid w:val="007F2CFA"/>
    <w:rsid w:val="007F35BE"/>
    <w:rsid w:val="007F5DB0"/>
    <w:rsid w:val="00815420"/>
    <w:rsid w:val="00820ACC"/>
    <w:rsid w:val="0083446A"/>
    <w:rsid w:val="00862107"/>
    <w:rsid w:val="008807E0"/>
    <w:rsid w:val="008B00E3"/>
    <w:rsid w:val="008B5A7A"/>
    <w:rsid w:val="008E2C21"/>
    <w:rsid w:val="008E3AC7"/>
    <w:rsid w:val="008E671B"/>
    <w:rsid w:val="009232A9"/>
    <w:rsid w:val="0092612F"/>
    <w:rsid w:val="00944546"/>
    <w:rsid w:val="00976DC8"/>
    <w:rsid w:val="009D05D8"/>
    <w:rsid w:val="009F2E2E"/>
    <w:rsid w:val="00A1344E"/>
    <w:rsid w:val="00A258A9"/>
    <w:rsid w:val="00A40D94"/>
    <w:rsid w:val="00A64680"/>
    <w:rsid w:val="00A77B03"/>
    <w:rsid w:val="00A80D8D"/>
    <w:rsid w:val="00A87D60"/>
    <w:rsid w:val="00A900AC"/>
    <w:rsid w:val="00AA1A1C"/>
    <w:rsid w:val="00AD2D24"/>
    <w:rsid w:val="00AE0119"/>
    <w:rsid w:val="00AE5D50"/>
    <w:rsid w:val="00AF2B04"/>
    <w:rsid w:val="00B2412A"/>
    <w:rsid w:val="00BA4C29"/>
    <w:rsid w:val="00BB5DF2"/>
    <w:rsid w:val="00BD7325"/>
    <w:rsid w:val="00BF6A6C"/>
    <w:rsid w:val="00C0219D"/>
    <w:rsid w:val="00CC14AC"/>
    <w:rsid w:val="00CE4987"/>
    <w:rsid w:val="00CE53DB"/>
    <w:rsid w:val="00CF6B8D"/>
    <w:rsid w:val="00D01D80"/>
    <w:rsid w:val="00D27F4F"/>
    <w:rsid w:val="00D74341"/>
    <w:rsid w:val="00D87BCB"/>
    <w:rsid w:val="00E23F52"/>
    <w:rsid w:val="00E24E3B"/>
    <w:rsid w:val="00E3147A"/>
    <w:rsid w:val="00E463F9"/>
    <w:rsid w:val="00E60C6B"/>
    <w:rsid w:val="00E82975"/>
    <w:rsid w:val="00E967F7"/>
    <w:rsid w:val="00EA0FBA"/>
    <w:rsid w:val="00EC7D53"/>
    <w:rsid w:val="00F126A6"/>
    <w:rsid w:val="00F1731F"/>
    <w:rsid w:val="00F35A73"/>
    <w:rsid w:val="00F65427"/>
    <w:rsid w:val="00FA6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9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99"/>
    <w:qFormat/>
    <w:rsid w:val="00A87D60"/>
    <w:pPr>
      <w:ind w:left="720"/>
      <w:contextualSpacing/>
    </w:pPr>
  </w:style>
  <w:style w:type="paragraph" w:styleId="ab">
    <w:name w:val="Body Text"/>
    <w:basedOn w:val="a"/>
    <w:link w:val="ac"/>
    <w:uiPriority w:val="99"/>
    <w:rsid w:val="00D87BCB"/>
    <w:pPr>
      <w:widowControl/>
      <w:autoSpaceDE/>
      <w:autoSpaceDN/>
      <w:adjustRightInd/>
      <w:spacing w:line="360" w:lineRule="auto"/>
      <w:ind w:left="0"/>
    </w:pPr>
    <w:rPr>
      <w:rFonts w:ascii="Calibri" w:eastAsia="Calibri" w:hAnsi="Calibri" w:cs="Calibri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99"/>
    <w:rsid w:val="00D87BCB"/>
    <w:rPr>
      <w:rFonts w:ascii="Calibri" w:hAnsi="Calibri" w:cs="Calibr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6</Pages>
  <Words>1311</Words>
  <Characters>7476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Смирнова</cp:lastModifiedBy>
  <cp:revision>25</cp:revision>
  <cp:lastPrinted>2024-11-13T14:30:00Z</cp:lastPrinted>
  <dcterms:created xsi:type="dcterms:W3CDTF">2021-11-12T14:17:00Z</dcterms:created>
  <dcterms:modified xsi:type="dcterms:W3CDTF">2024-11-13T14:38:00Z</dcterms:modified>
</cp:coreProperties>
</file>